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FF6F7" w14:textId="2DAA0F50" w:rsidR="00485941" w:rsidRDefault="00485941"/>
    <w:p w14:paraId="701A4122" w14:textId="53B61C43" w:rsidR="00944BC9" w:rsidRPr="005C25B8" w:rsidRDefault="00944BC9" w:rsidP="008807B5">
      <w:pPr>
        <w:ind w:left="-567"/>
        <w:jc w:val="center"/>
        <w:rPr>
          <w:b/>
          <w:sz w:val="32"/>
          <w:szCs w:val="32"/>
        </w:rPr>
      </w:pPr>
      <w:r w:rsidRPr="005C25B8">
        <w:rPr>
          <w:b/>
          <w:sz w:val="32"/>
          <w:szCs w:val="32"/>
        </w:rPr>
        <w:t>POLLUTION INCIDENT RESPONSE MANAGEMENT PLAN</w:t>
      </w:r>
    </w:p>
    <w:p w14:paraId="0C670B89" w14:textId="68324E66" w:rsidR="00944BC9" w:rsidRPr="00944BC9" w:rsidRDefault="00944BC9" w:rsidP="008807B5">
      <w:pPr>
        <w:jc w:val="center"/>
        <w:rPr>
          <w:b/>
          <w:color w:val="538135" w:themeColor="accent6" w:themeShade="BF"/>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5CEBC47" w14:textId="12427232" w:rsidR="005C25B8" w:rsidRPr="00172828" w:rsidRDefault="005C25B8" w:rsidP="008807B5">
      <w:pPr>
        <w:ind w:left="-567"/>
        <w:jc w:val="center"/>
        <w:rPr>
          <w:b/>
          <w:sz w:val="32"/>
          <w:szCs w:val="32"/>
        </w:rPr>
      </w:pPr>
      <w:r w:rsidRPr="00172828">
        <w:rPr>
          <w:b/>
          <w:sz w:val="32"/>
          <w:szCs w:val="32"/>
        </w:rPr>
        <w:t>CRAWFORDS FREIGHTLINES SANDGATE SITE</w:t>
      </w:r>
    </w:p>
    <w:p w14:paraId="3719ABF6" w14:textId="63399400" w:rsidR="005C25B8" w:rsidRPr="00172828" w:rsidRDefault="005C25B8" w:rsidP="008807B5">
      <w:pPr>
        <w:ind w:left="-567"/>
        <w:jc w:val="center"/>
        <w:rPr>
          <w:b/>
          <w:sz w:val="32"/>
          <w:szCs w:val="32"/>
        </w:rPr>
      </w:pPr>
      <w:r w:rsidRPr="00172828">
        <w:rPr>
          <w:b/>
          <w:sz w:val="32"/>
          <w:szCs w:val="32"/>
        </w:rPr>
        <w:t>LOT 12 OLD MAITLAND RD</w:t>
      </w:r>
    </w:p>
    <w:p w14:paraId="6EE6D0BC" w14:textId="51DFE231" w:rsidR="005C25B8" w:rsidRPr="00172828" w:rsidRDefault="005C25B8" w:rsidP="008807B5">
      <w:pPr>
        <w:ind w:left="-567"/>
        <w:jc w:val="center"/>
        <w:rPr>
          <w:b/>
          <w:sz w:val="32"/>
          <w:szCs w:val="32"/>
        </w:rPr>
      </w:pPr>
      <w:r w:rsidRPr="00172828">
        <w:rPr>
          <w:b/>
          <w:sz w:val="32"/>
          <w:szCs w:val="32"/>
        </w:rPr>
        <w:t>SANDGATE 2304</w:t>
      </w:r>
    </w:p>
    <w:p w14:paraId="6CF691C4" w14:textId="74BC541A" w:rsidR="00944BC9" w:rsidRPr="00944BC9" w:rsidRDefault="005C25B8" w:rsidP="008807B5">
      <w:pPr>
        <w:jc w:val="center"/>
        <w:rPr>
          <w:b/>
          <w:color w:val="538135" w:themeColor="accent6" w:themeShade="BF"/>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72828">
        <w:rPr>
          <w:b/>
          <w:sz w:val="32"/>
          <w:szCs w:val="32"/>
        </w:rPr>
        <w:t>NSW</w:t>
      </w:r>
    </w:p>
    <w:p w14:paraId="0332B91E" w14:textId="4BF45D42" w:rsidR="00944BC9" w:rsidRDefault="00944BC9"/>
    <w:p w14:paraId="78AA9101" w14:textId="4289D703" w:rsidR="00944BC9" w:rsidRDefault="00944BC9"/>
    <w:p w14:paraId="3D0A6D79" w14:textId="54169D90" w:rsidR="00944BC9" w:rsidRDefault="00944BC9"/>
    <w:p w14:paraId="02A778A7" w14:textId="6DCC6240" w:rsidR="00944BC9" w:rsidRDefault="00944BC9"/>
    <w:p w14:paraId="54E22B4F" w14:textId="03A4626D" w:rsidR="00944BC9" w:rsidRDefault="00944BC9"/>
    <w:p w14:paraId="54609237" w14:textId="17D61EAD" w:rsidR="00944BC9" w:rsidRDefault="00944BC9"/>
    <w:p w14:paraId="0C638C65" w14:textId="620DC559" w:rsidR="00944BC9" w:rsidRDefault="00944BC9"/>
    <w:p w14:paraId="4558CC2F" w14:textId="7A9E13A4" w:rsidR="00944BC9" w:rsidRDefault="00944BC9"/>
    <w:p w14:paraId="1D64825A" w14:textId="33E96F44" w:rsidR="00944BC9" w:rsidRDefault="00944BC9"/>
    <w:p w14:paraId="1D5E62DD" w14:textId="490385FC" w:rsidR="00944BC9" w:rsidRDefault="00944BC9"/>
    <w:p w14:paraId="2737FC40" w14:textId="29D4E5B7" w:rsidR="00944BC9" w:rsidRDefault="00944BC9"/>
    <w:p w14:paraId="677D5560" w14:textId="4E41310C" w:rsidR="00944BC9" w:rsidRDefault="00944BC9"/>
    <w:p w14:paraId="360365CA" w14:textId="3B64B459" w:rsidR="00944BC9" w:rsidRDefault="00944BC9"/>
    <w:p w14:paraId="21679C7E" w14:textId="1EEB3F4E" w:rsidR="00944BC9" w:rsidRDefault="00944BC9"/>
    <w:p w14:paraId="41E84949" w14:textId="075046F8" w:rsidR="00944BC9" w:rsidRDefault="00944BC9"/>
    <w:p w14:paraId="2DBF5C94" w14:textId="214F745B" w:rsidR="00944BC9" w:rsidRDefault="00944BC9"/>
    <w:p w14:paraId="002F91B1" w14:textId="3BF4E37B" w:rsidR="00944BC9" w:rsidRDefault="00944BC9"/>
    <w:p w14:paraId="3CC7B7A8" w14:textId="54DD8551" w:rsidR="00944BC9" w:rsidRDefault="00944BC9"/>
    <w:p w14:paraId="515053BC" w14:textId="11A92EF0" w:rsidR="00944BC9" w:rsidRDefault="00944BC9"/>
    <w:p w14:paraId="227A6649" w14:textId="4CB2C1BB" w:rsidR="00944BC9" w:rsidRDefault="00944BC9"/>
    <w:p w14:paraId="00BEFA28" w14:textId="398F6E21" w:rsidR="00944BC9" w:rsidRDefault="00944BC9"/>
    <w:p w14:paraId="4E80B82A" w14:textId="3B25EFD6" w:rsidR="00944BC9" w:rsidRDefault="00944BC9"/>
    <w:p w14:paraId="23E81664" w14:textId="18B4BF7F" w:rsidR="00C824F1" w:rsidRDefault="00C824F1" w:rsidP="00C824F1">
      <w:pPr>
        <w:jc w:val="center"/>
        <w:rPr>
          <w:b/>
        </w:rPr>
      </w:pPr>
      <w:r w:rsidRPr="00C824F1">
        <w:rPr>
          <w:b/>
        </w:rPr>
        <w:t>TABLE OF CONTENTS</w:t>
      </w:r>
    </w:p>
    <w:p w14:paraId="69232863" w14:textId="04D15DD5" w:rsidR="00C824F1" w:rsidRDefault="00C824F1" w:rsidP="00C824F1">
      <w:pPr>
        <w:jc w:val="center"/>
        <w:rPr>
          <w:b/>
        </w:rPr>
      </w:pPr>
    </w:p>
    <w:p w14:paraId="6F0979E9" w14:textId="11B58AAC" w:rsidR="00C824F1" w:rsidRDefault="00C824F1" w:rsidP="000B2B6E">
      <w:pPr>
        <w:pStyle w:val="ListParagraph"/>
        <w:numPr>
          <w:ilvl w:val="0"/>
          <w:numId w:val="1"/>
        </w:numPr>
        <w:spacing w:before="120" w:after="120"/>
        <w:contextualSpacing w:val="0"/>
        <w:rPr>
          <w:b/>
        </w:rPr>
      </w:pPr>
      <w:r>
        <w:rPr>
          <w:b/>
        </w:rPr>
        <w:t>PURPOSE</w:t>
      </w:r>
    </w:p>
    <w:p w14:paraId="7C95B369" w14:textId="5F774AE7" w:rsidR="00C824F1" w:rsidRDefault="00AC7710" w:rsidP="000B2B6E">
      <w:pPr>
        <w:pStyle w:val="ListParagraph"/>
        <w:numPr>
          <w:ilvl w:val="0"/>
          <w:numId w:val="1"/>
        </w:numPr>
        <w:spacing w:before="120" w:after="120"/>
        <w:contextualSpacing w:val="0"/>
        <w:rPr>
          <w:b/>
        </w:rPr>
      </w:pPr>
      <w:r>
        <w:rPr>
          <w:b/>
        </w:rPr>
        <w:t>BACKGROUND AND SCOPE</w:t>
      </w:r>
    </w:p>
    <w:p w14:paraId="2CE7926D" w14:textId="506430B5" w:rsidR="00C824F1" w:rsidRDefault="00C824F1" w:rsidP="000B2B6E">
      <w:pPr>
        <w:pStyle w:val="ListParagraph"/>
        <w:numPr>
          <w:ilvl w:val="0"/>
          <w:numId w:val="1"/>
        </w:numPr>
        <w:spacing w:before="120" w:after="120"/>
        <w:contextualSpacing w:val="0"/>
        <w:rPr>
          <w:b/>
        </w:rPr>
      </w:pPr>
      <w:r>
        <w:rPr>
          <w:b/>
        </w:rPr>
        <w:t>OBJECTIVES</w:t>
      </w:r>
    </w:p>
    <w:p w14:paraId="2EAD6B8B" w14:textId="4CC38A86" w:rsidR="00C824F1" w:rsidRDefault="00C824F1" w:rsidP="000B2B6E">
      <w:pPr>
        <w:pStyle w:val="ListParagraph"/>
        <w:numPr>
          <w:ilvl w:val="0"/>
          <w:numId w:val="1"/>
        </w:numPr>
        <w:spacing w:before="120" w:after="120"/>
        <w:contextualSpacing w:val="0"/>
        <w:rPr>
          <w:b/>
        </w:rPr>
      </w:pPr>
      <w:r>
        <w:rPr>
          <w:b/>
        </w:rPr>
        <w:t>REFERENCES</w:t>
      </w:r>
    </w:p>
    <w:p w14:paraId="04A612FF" w14:textId="16DC800F" w:rsidR="00C824F1" w:rsidRDefault="00C824F1" w:rsidP="000B2B6E">
      <w:pPr>
        <w:pStyle w:val="ListParagraph"/>
        <w:numPr>
          <w:ilvl w:val="0"/>
          <w:numId w:val="1"/>
        </w:numPr>
        <w:spacing w:before="120" w:after="120"/>
        <w:contextualSpacing w:val="0"/>
        <w:rPr>
          <w:b/>
        </w:rPr>
      </w:pPr>
      <w:r>
        <w:rPr>
          <w:b/>
        </w:rPr>
        <w:t>DEFINITIONS</w:t>
      </w:r>
    </w:p>
    <w:p w14:paraId="46F38098" w14:textId="64D455C8" w:rsidR="00773B13" w:rsidRPr="00F47525" w:rsidRDefault="00C824F1" w:rsidP="000B2B6E">
      <w:pPr>
        <w:pStyle w:val="ListParagraph"/>
        <w:numPr>
          <w:ilvl w:val="0"/>
          <w:numId w:val="1"/>
        </w:numPr>
        <w:spacing w:before="120" w:after="120"/>
        <w:contextualSpacing w:val="0"/>
        <w:rPr>
          <w:b/>
        </w:rPr>
      </w:pPr>
      <w:r w:rsidRPr="00F47525">
        <w:rPr>
          <w:b/>
        </w:rPr>
        <w:t>ROLES AND RESPONSIBILITIES</w:t>
      </w:r>
    </w:p>
    <w:p w14:paraId="484DDED9" w14:textId="23F69D0B" w:rsidR="00C824F1" w:rsidRDefault="00C824F1" w:rsidP="000B2B6E">
      <w:pPr>
        <w:pStyle w:val="ListParagraph"/>
        <w:numPr>
          <w:ilvl w:val="0"/>
          <w:numId w:val="1"/>
        </w:numPr>
        <w:spacing w:before="120" w:after="120"/>
        <w:contextualSpacing w:val="0"/>
        <w:rPr>
          <w:b/>
        </w:rPr>
      </w:pPr>
      <w:r>
        <w:rPr>
          <w:b/>
        </w:rPr>
        <w:t>POLLUTION INCIDENT HAZARDS</w:t>
      </w:r>
    </w:p>
    <w:p w14:paraId="5383D335" w14:textId="77777777" w:rsidR="00C824F1" w:rsidRDefault="00C824F1" w:rsidP="000B2B6E">
      <w:pPr>
        <w:pStyle w:val="ListParagraph"/>
        <w:numPr>
          <w:ilvl w:val="0"/>
          <w:numId w:val="1"/>
        </w:numPr>
        <w:spacing w:before="120" w:after="120"/>
        <w:contextualSpacing w:val="0"/>
        <w:rPr>
          <w:b/>
        </w:rPr>
      </w:pPr>
      <w:r>
        <w:rPr>
          <w:b/>
        </w:rPr>
        <w:t>PRE-EMPTIVE ACTIONS</w:t>
      </w:r>
    </w:p>
    <w:p w14:paraId="77FF5E57" w14:textId="77777777" w:rsidR="00C824F1" w:rsidRDefault="00C824F1" w:rsidP="000B2B6E">
      <w:pPr>
        <w:pStyle w:val="ListParagraph"/>
        <w:numPr>
          <w:ilvl w:val="0"/>
          <w:numId w:val="1"/>
        </w:numPr>
        <w:spacing w:before="120" w:after="120"/>
        <w:contextualSpacing w:val="0"/>
        <w:rPr>
          <w:b/>
        </w:rPr>
      </w:pPr>
      <w:r>
        <w:rPr>
          <w:b/>
        </w:rPr>
        <w:t>INVENTORY OF POLLUTANTS</w:t>
      </w:r>
    </w:p>
    <w:p w14:paraId="35E19191" w14:textId="77777777" w:rsidR="00C824F1" w:rsidRDefault="00C824F1" w:rsidP="000B2B6E">
      <w:pPr>
        <w:pStyle w:val="ListParagraph"/>
        <w:numPr>
          <w:ilvl w:val="0"/>
          <w:numId w:val="1"/>
        </w:numPr>
        <w:spacing w:before="120" w:after="120"/>
        <w:contextualSpacing w:val="0"/>
        <w:rPr>
          <w:b/>
        </w:rPr>
      </w:pPr>
      <w:r>
        <w:rPr>
          <w:b/>
        </w:rPr>
        <w:t>SAFETY EQUIPMENT AND HARM MINIMISATION</w:t>
      </w:r>
    </w:p>
    <w:p w14:paraId="03090767" w14:textId="77777777" w:rsidR="00C824F1" w:rsidRDefault="00C824F1" w:rsidP="000B2B6E">
      <w:pPr>
        <w:pStyle w:val="ListParagraph"/>
        <w:numPr>
          <w:ilvl w:val="0"/>
          <w:numId w:val="1"/>
        </w:numPr>
        <w:spacing w:before="120" w:after="120"/>
        <w:contextualSpacing w:val="0"/>
        <w:rPr>
          <w:b/>
        </w:rPr>
      </w:pPr>
      <w:r>
        <w:rPr>
          <w:b/>
        </w:rPr>
        <w:t>CONTACT DETAILS</w:t>
      </w:r>
    </w:p>
    <w:p w14:paraId="7A900360" w14:textId="77777777" w:rsidR="00815F01" w:rsidRDefault="00815F01" w:rsidP="000B2B6E">
      <w:pPr>
        <w:pStyle w:val="ListParagraph"/>
        <w:numPr>
          <w:ilvl w:val="0"/>
          <w:numId w:val="1"/>
        </w:numPr>
        <w:spacing w:before="120" w:after="120"/>
        <w:contextualSpacing w:val="0"/>
        <w:rPr>
          <w:b/>
        </w:rPr>
      </w:pPr>
      <w:r>
        <w:rPr>
          <w:b/>
        </w:rPr>
        <w:t>NOTIFIABLE POLLUTION INCIDENT</w:t>
      </w:r>
    </w:p>
    <w:p w14:paraId="56782898" w14:textId="77777777" w:rsidR="00815F01" w:rsidRDefault="00815F01" w:rsidP="000B2B6E">
      <w:pPr>
        <w:pStyle w:val="ListParagraph"/>
        <w:numPr>
          <w:ilvl w:val="0"/>
          <w:numId w:val="1"/>
        </w:numPr>
        <w:spacing w:before="120" w:after="120"/>
        <w:contextualSpacing w:val="0"/>
        <w:rPr>
          <w:b/>
        </w:rPr>
      </w:pPr>
      <w:r>
        <w:rPr>
          <w:b/>
        </w:rPr>
        <w:t>NOTIFICATION</w:t>
      </w:r>
    </w:p>
    <w:p w14:paraId="1C59288B" w14:textId="77777777" w:rsidR="00815F01" w:rsidRDefault="00815F01" w:rsidP="000B2B6E">
      <w:pPr>
        <w:pStyle w:val="ListParagraph"/>
        <w:numPr>
          <w:ilvl w:val="0"/>
          <w:numId w:val="1"/>
        </w:numPr>
        <w:spacing w:before="120" w:after="120"/>
        <w:contextualSpacing w:val="0"/>
        <w:rPr>
          <w:b/>
        </w:rPr>
      </w:pPr>
      <w:r>
        <w:rPr>
          <w:b/>
        </w:rPr>
        <w:t>ACTIONS DURING AND AFTER INCIDENT</w:t>
      </w:r>
    </w:p>
    <w:p w14:paraId="32BE26A2" w14:textId="62ACE56D" w:rsidR="00C824F1" w:rsidRPr="00815F01" w:rsidRDefault="00815F01" w:rsidP="000B2B6E">
      <w:pPr>
        <w:pStyle w:val="ListParagraph"/>
        <w:numPr>
          <w:ilvl w:val="1"/>
          <w:numId w:val="1"/>
        </w:numPr>
        <w:spacing w:before="120" w:after="120"/>
        <w:contextualSpacing w:val="0"/>
        <w:rPr>
          <w:b/>
        </w:rPr>
      </w:pPr>
      <w:r w:rsidRPr="00815F01">
        <w:rPr>
          <w:b/>
        </w:rPr>
        <w:t>General Spill Response Requirements</w:t>
      </w:r>
    </w:p>
    <w:p w14:paraId="5C848345" w14:textId="7676F7DD" w:rsidR="00815F01" w:rsidRPr="00815F01" w:rsidRDefault="00815F01" w:rsidP="000B2B6E">
      <w:pPr>
        <w:pStyle w:val="ListParagraph"/>
        <w:numPr>
          <w:ilvl w:val="2"/>
          <w:numId w:val="1"/>
        </w:numPr>
        <w:spacing w:before="120" w:after="120"/>
        <w:contextualSpacing w:val="0"/>
        <w:rPr>
          <w:b/>
        </w:rPr>
      </w:pPr>
      <w:r w:rsidRPr="00815F01">
        <w:rPr>
          <w:b/>
        </w:rPr>
        <w:t>Identify</w:t>
      </w:r>
      <w:r w:rsidR="008807B5">
        <w:rPr>
          <w:b/>
        </w:rPr>
        <w:t xml:space="preserve"> and Control</w:t>
      </w:r>
    </w:p>
    <w:p w14:paraId="03F132D9" w14:textId="7AB6383F" w:rsidR="00815F01" w:rsidRDefault="008807B5" w:rsidP="000B2B6E">
      <w:pPr>
        <w:pStyle w:val="ListParagraph"/>
        <w:numPr>
          <w:ilvl w:val="2"/>
          <w:numId w:val="1"/>
        </w:numPr>
        <w:spacing w:before="120" w:after="120"/>
        <w:contextualSpacing w:val="0"/>
        <w:rPr>
          <w:b/>
        </w:rPr>
      </w:pPr>
      <w:r>
        <w:rPr>
          <w:b/>
        </w:rPr>
        <w:t>Response</w:t>
      </w:r>
    </w:p>
    <w:p w14:paraId="680F7DF4" w14:textId="3E30EE1D" w:rsidR="00815F01" w:rsidRDefault="008807B5" w:rsidP="000B2B6E">
      <w:pPr>
        <w:pStyle w:val="ListParagraph"/>
        <w:numPr>
          <w:ilvl w:val="2"/>
          <w:numId w:val="1"/>
        </w:numPr>
        <w:spacing w:before="120" w:after="120"/>
        <w:contextualSpacing w:val="0"/>
        <w:rPr>
          <w:b/>
        </w:rPr>
      </w:pPr>
      <w:r>
        <w:rPr>
          <w:b/>
        </w:rPr>
        <w:t>Muster Points</w:t>
      </w:r>
    </w:p>
    <w:p w14:paraId="5DDE3A60" w14:textId="1E6F631E" w:rsidR="00815F01" w:rsidRDefault="008807B5" w:rsidP="000B2B6E">
      <w:pPr>
        <w:pStyle w:val="ListParagraph"/>
        <w:numPr>
          <w:ilvl w:val="2"/>
          <w:numId w:val="1"/>
        </w:numPr>
        <w:spacing w:before="120" w:after="120"/>
        <w:contextualSpacing w:val="0"/>
        <w:rPr>
          <w:b/>
        </w:rPr>
      </w:pPr>
      <w:r>
        <w:rPr>
          <w:b/>
        </w:rPr>
        <w:t>Reporting</w:t>
      </w:r>
    </w:p>
    <w:p w14:paraId="05189938" w14:textId="4F68945D" w:rsidR="00815F01" w:rsidRPr="00815F01" w:rsidRDefault="00815F01" w:rsidP="000B2B6E">
      <w:pPr>
        <w:pStyle w:val="ListParagraph"/>
        <w:numPr>
          <w:ilvl w:val="0"/>
          <w:numId w:val="1"/>
        </w:numPr>
        <w:spacing w:before="120" w:after="120"/>
        <w:contextualSpacing w:val="0"/>
        <w:rPr>
          <w:b/>
        </w:rPr>
      </w:pPr>
      <w:r w:rsidRPr="00815F01">
        <w:rPr>
          <w:b/>
        </w:rPr>
        <w:t>Treatment of Spill Types</w:t>
      </w:r>
    </w:p>
    <w:p w14:paraId="7A10A0F4" w14:textId="5282E4B8" w:rsidR="00815F01" w:rsidRPr="00E6257E" w:rsidRDefault="00815F01" w:rsidP="000B2B6E">
      <w:pPr>
        <w:pStyle w:val="ListParagraph"/>
        <w:numPr>
          <w:ilvl w:val="1"/>
          <w:numId w:val="1"/>
        </w:numPr>
        <w:spacing w:before="120" w:after="120"/>
        <w:contextualSpacing w:val="0"/>
        <w:rPr>
          <w:b/>
        </w:rPr>
      </w:pPr>
      <w:r w:rsidRPr="00E6257E">
        <w:rPr>
          <w:b/>
        </w:rPr>
        <w:t>Sealed Surface Areas</w:t>
      </w:r>
    </w:p>
    <w:p w14:paraId="061FCCD2" w14:textId="582C9A4F" w:rsidR="00815F01" w:rsidRPr="00E6257E" w:rsidRDefault="00815F01" w:rsidP="000B2B6E">
      <w:pPr>
        <w:pStyle w:val="ListParagraph"/>
        <w:numPr>
          <w:ilvl w:val="1"/>
          <w:numId w:val="1"/>
        </w:numPr>
        <w:spacing w:before="120" w:after="120"/>
        <w:contextualSpacing w:val="0"/>
        <w:rPr>
          <w:b/>
        </w:rPr>
      </w:pPr>
      <w:r w:rsidRPr="00E6257E">
        <w:rPr>
          <w:b/>
        </w:rPr>
        <w:t>Unsealed Surface Areas</w:t>
      </w:r>
    </w:p>
    <w:p w14:paraId="0708CFA5" w14:textId="78AC825B" w:rsidR="00815F01" w:rsidRPr="00E6257E" w:rsidRDefault="00815F01" w:rsidP="000B2B6E">
      <w:pPr>
        <w:pStyle w:val="ListParagraph"/>
        <w:numPr>
          <w:ilvl w:val="1"/>
          <w:numId w:val="1"/>
        </w:numPr>
        <w:spacing w:before="120" w:after="120"/>
        <w:contextualSpacing w:val="0"/>
        <w:rPr>
          <w:b/>
        </w:rPr>
      </w:pPr>
      <w:r w:rsidRPr="00E6257E">
        <w:rPr>
          <w:b/>
        </w:rPr>
        <w:t xml:space="preserve">Spill </w:t>
      </w:r>
      <w:r w:rsidR="00753E63">
        <w:rPr>
          <w:b/>
        </w:rPr>
        <w:t xml:space="preserve">Adjacent </w:t>
      </w:r>
      <w:r w:rsidRPr="00E6257E">
        <w:rPr>
          <w:b/>
        </w:rPr>
        <w:t>to Wetlands</w:t>
      </w:r>
    </w:p>
    <w:p w14:paraId="76ADE124" w14:textId="7BBC8DE1" w:rsidR="00A37D65" w:rsidRDefault="00A37D65" w:rsidP="000B2B6E">
      <w:pPr>
        <w:pStyle w:val="ListParagraph"/>
        <w:numPr>
          <w:ilvl w:val="0"/>
          <w:numId w:val="1"/>
        </w:numPr>
        <w:spacing w:before="120" w:after="120"/>
        <w:contextualSpacing w:val="0"/>
        <w:rPr>
          <w:b/>
        </w:rPr>
      </w:pPr>
      <w:r>
        <w:rPr>
          <w:b/>
        </w:rPr>
        <w:t>SITE LOCATION MAP</w:t>
      </w:r>
    </w:p>
    <w:p w14:paraId="395BC8BD" w14:textId="67139E54" w:rsidR="00815F01" w:rsidRDefault="00815F01" w:rsidP="000B2B6E">
      <w:pPr>
        <w:pStyle w:val="ListParagraph"/>
        <w:numPr>
          <w:ilvl w:val="0"/>
          <w:numId w:val="1"/>
        </w:numPr>
        <w:spacing w:before="120" w:after="120"/>
        <w:contextualSpacing w:val="0"/>
        <w:rPr>
          <w:b/>
        </w:rPr>
      </w:pPr>
      <w:r w:rsidRPr="00815F01">
        <w:rPr>
          <w:b/>
        </w:rPr>
        <w:t>TESTING OF THE PIRMP</w:t>
      </w:r>
    </w:p>
    <w:p w14:paraId="7064BD94" w14:textId="2C1EB2C0" w:rsidR="00815F01" w:rsidRDefault="00815F01" w:rsidP="000B2B6E">
      <w:pPr>
        <w:pStyle w:val="ListParagraph"/>
        <w:numPr>
          <w:ilvl w:val="0"/>
          <w:numId w:val="1"/>
        </w:numPr>
        <w:spacing w:before="120" w:after="120"/>
        <w:contextualSpacing w:val="0"/>
        <w:rPr>
          <w:b/>
        </w:rPr>
      </w:pPr>
      <w:r>
        <w:rPr>
          <w:b/>
        </w:rPr>
        <w:t>AVAILABILITY OF THE PIRMP</w:t>
      </w:r>
    </w:p>
    <w:p w14:paraId="30BC44CB" w14:textId="1CCEBA42" w:rsidR="00815F01" w:rsidRPr="00815F01" w:rsidRDefault="00815F01" w:rsidP="000B2B6E">
      <w:pPr>
        <w:pStyle w:val="ListParagraph"/>
        <w:numPr>
          <w:ilvl w:val="0"/>
          <w:numId w:val="1"/>
        </w:numPr>
        <w:spacing w:before="120" w:after="120"/>
        <w:contextualSpacing w:val="0"/>
        <w:rPr>
          <w:b/>
        </w:rPr>
      </w:pPr>
      <w:r>
        <w:rPr>
          <w:b/>
        </w:rPr>
        <w:t>REVISION HISTORY</w:t>
      </w:r>
    </w:p>
    <w:p w14:paraId="36426BB5" w14:textId="2D2ABE85" w:rsidR="00CB1449" w:rsidRDefault="00CB1449" w:rsidP="00815F01">
      <w:pPr>
        <w:rPr>
          <w:b/>
        </w:rPr>
      </w:pPr>
    </w:p>
    <w:p w14:paraId="5BDBBDE5" w14:textId="1810E245" w:rsidR="00CB1449" w:rsidRDefault="00CB1449" w:rsidP="00815F01">
      <w:pPr>
        <w:rPr>
          <w:b/>
        </w:rPr>
      </w:pPr>
    </w:p>
    <w:p w14:paraId="5ACE5590" w14:textId="77777777" w:rsidR="003574F6" w:rsidRPr="003574F6" w:rsidRDefault="003574F6" w:rsidP="003574F6">
      <w:pPr>
        <w:ind w:left="360"/>
        <w:rPr>
          <w:b/>
        </w:rPr>
      </w:pPr>
    </w:p>
    <w:p w14:paraId="64C5F09C" w14:textId="6604A22C" w:rsidR="00430B2E" w:rsidRDefault="00430B2E">
      <w:pPr>
        <w:pStyle w:val="ListParagraph"/>
        <w:numPr>
          <w:ilvl w:val="0"/>
          <w:numId w:val="2"/>
        </w:numPr>
        <w:rPr>
          <w:b/>
        </w:rPr>
      </w:pPr>
      <w:r>
        <w:rPr>
          <w:b/>
        </w:rPr>
        <w:t>PURPOSE</w:t>
      </w:r>
    </w:p>
    <w:p w14:paraId="57F7C152" w14:textId="787F173B" w:rsidR="00430B2E" w:rsidRDefault="00430B2E" w:rsidP="00430B2E">
      <w:pPr>
        <w:ind w:left="360"/>
      </w:pPr>
      <w:r>
        <w:t xml:space="preserve">To provide the procedures for pollution incident and spill response, including internal and external notifications for specific hazards at Crawfords </w:t>
      </w:r>
      <w:proofErr w:type="spellStart"/>
      <w:r>
        <w:t>Freightlines</w:t>
      </w:r>
      <w:proofErr w:type="spellEnd"/>
      <w:r>
        <w:t xml:space="preserve"> </w:t>
      </w:r>
      <w:r w:rsidR="00805087">
        <w:t xml:space="preserve">Lot 12 Old Maitland Rd, </w:t>
      </w:r>
      <w:r>
        <w:t>Sandgate site.</w:t>
      </w:r>
    </w:p>
    <w:p w14:paraId="3D6481E5" w14:textId="77777777" w:rsidR="00ED1888" w:rsidRDefault="00430B2E" w:rsidP="00430B2E">
      <w:pPr>
        <w:ind w:left="360"/>
      </w:pPr>
      <w:r>
        <w:t xml:space="preserve">Guidance is provided on the notification and containment procedures to be employed in the event of </w:t>
      </w:r>
      <w:r w:rsidR="00ED1888">
        <w:t>losses of containment that have the potential to harm the environment within or adjacent to the Sandgate site boundaries.</w:t>
      </w:r>
    </w:p>
    <w:p w14:paraId="21824F0A" w14:textId="77777777" w:rsidR="00ED1888" w:rsidRDefault="00ED1888" w:rsidP="00430B2E">
      <w:pPr>
        <w:ind w:left="360"/>
      </w:pPr>
    </w:p>
    <w:p w14:paraId="46344BC9" w14:textId="20FC993D" w:rsidR="00430B2E" w:rsidRDefault="00AC7710">
      <w:pPr>
        <w:pStyle w:val="ListParagraph"/>
        <w:numPr>
          <w:ilvl w:val="0"/>
          <w:numId w:val="2"/>
        </w:numPr>
        <w:rPr>
          <w:b/>
        </w:rPr>
      </w:pPr>
      <w:r>
        <w:rPr>
          <w:b/>
        </w:rPr>
        <w:t xml:space="preserve">BACKGROUND AND </w:t>
      </w:r>
      <w:r w:rsidRPr="00ED1888">
        <w:rPr>
          <w:b/>
        </w:rPr>
        <w:t xml:space="preserve">SCOPE      </w:t>
      </w:r>
    </w:p>
    <w:p w14:paraId="7BD8AAD5" w14:textId="694812EE" w:rsidR="00AC7710" w:rsidRDefault="00AC7710" w:rsidP="00AC7710">
      <w:pPr>
        <w:ind w:left="360"/>
      </w:pPr>
      <w:r>
        <w:t xml:space="preserve">The Protection of the Environment Legislation Amendment Act 2011 </w:t>
      </w:r>
      <w:r w:rsidR="00690FEE">
        <w:t xml:space="preserve">(POELA Act) </w:t>
      </w:r>
      <w:r>
        <w:t>requires holders of an environmental protection licence to prepare and implement a pollution incident response management plan (PIRMP).</w:t>
      </w:r>
    </w:p>
    <w:p w14:paraId="79F4B15E" w14:textId="77777777" w:rsidR="00690FEE" w:rsidRDefault="00690FEE" w:rsidP="00AC7710">
      <w:pPr>
        <w:ind w:left="360"/>
      </w:pPr>
      <w:r>
        <w:t>Specific requirements for PIRMPs are prescribed in Part 5.7A of the POELA Act. In summary, the legislation requires the following:</w:t>
      </w:r>
    </w:p>
    <w:p w14:paraId="794A1380" w14:textId="63BA2845" w:rsidR="00AC7710" w:rsidRDefault="00690FEE">
      <w:pPr>
        <w:pStyle w:val="ListParagraph"/>
        <w:numPr>
          <w:ilvl w:val="0"/>
          <w:numId w:val="3"/>
        </w:numPr>
      </w:pPr>
      <w:r>
        <w:t>holders of an EPL must prepare a pollution incident response management plan;</w:t>
      </w:r>
    </w:p>
    <w:p w14:paraId="1294CBAC" w14:textId="77777777" w:rsidR="00127A85" w:rsidRDefault="00690FEE">
      <w:pPr>
        <w:pStyle w:val="ListParagraph"/>
        <w:numPr>
          <w:ilvl w:val="0"/>
          <w:numId w:val="3"/>
        </w:numPr>
      </w:pPr>
      <w:r>
        <w:t xml:space="preserve">the plan must include the information detailed in the POEO Act </w:t>
      </w:r>
      <w:r w:rsidR="00127A85">
        <w:t>(section 153C) and be in the form required by the POEO(G) Regulation (clause 98B);</w:t>
      </w:r>
    </w:p>
    <w:p w14:paraId="579E9073" w14:textId="77777777" w:rsidR="00127A85" w:rsidRDefault="00127A85">
      <w:pPr>
        <w:pStyle w:val="ListParagraph"/>
        <w:numPr>
          <w:ilvl w:val="0"/>
          <w:numId w:val="3"/>
        </w:numPr>
      </w:pPr>
      <w:r>
        <w:t>licensees must keep the plan at the premises to which the EPL relates;</w:t>
      </w:r>
    </w:p>
    <w:p w14:paraId="212C86D8" w14:textId="77777777" w:rsidR="00127A85" w:rsidRDefault="00127A85">
      <w:pPr>
        <w:pStyle w:val="ListParagraph"/>
        <w:numPr>
          <w:ilvl w:val="0"/>
          <w:numId w:val="3"/>
        </w:numPr>
      </w:pPr>
      <w:r>
        <w:t xml:space="preserve">licensees must test the plan in accordance with the POEO(G) Regulation (clause 98E); and </w:t>
      </w:r>
    </w:p>
    <w:p w14:paraId="54C0A3CA" w14:textId="77777777" w:rsidR="00127A85" w:rsidRDefault="00127A85">
      <w:pPr>
        <w:pStyle w:val="ListParagraph"/>
        <w:numPr>
          <w:ilvl w:val="0"/>
          <w:numId w:val="3"/>
        </w:numPr>
      </w:pPr>
      <w:r>
        <w:t>if a pollution incident occurs in the course of an activity so that material harm to the environment is caused or threatened, licensees must immediately implement the plan (section 153F, POEO Act).</w:t>
      </w:r>
    </w:p>
    <w:p w14:paraId="4D6AA252" w14:textId="57288B0E" w:rsidR="00690FEE" w:rsidRDefault="00127A85" w:rsidP="00127A85">
      <w:pPr>
        <w:ind w:left="460"/>
      </w:pPr>
      <w:r>
        <w:t xml:space="preserve">Crawfords </w:t>
      </w:r>
      <w:proofErr w:type="spellStart"/>
      <w:r>
        <w:t>Freightlines</w:t>
      </w:r>
      <w:proofErr w:type="spellEnd"/>
      <w:r>
        <w:t xml:space="preserve"> is the holder of EPL 20295, and is therefore required to comply with the provisions of the POEO Act.  </w:t>
      </w:r>
      <w:r w:rsidR="00690FEE">
        <w:t xml:space="preserve"> </w:t>
      </w:r>
    </w:p>
    <w:p w14:paraId="39D767A0" w14:textId="1C26A6BE" w:rsidR="00F73A39" w:rsidRDefault="00127A85" w:rsidP="00127A85">
      <w:pPr>
        <w:ind w:left="460"/>
      </w:pPr>
      <w:r>
        <w:t xml:space="preserve">Prior to the release of this document Crawfords </w:t>
      </w:r>
      <w:proofErr w:type="spellStart"/>
      <w:r>
        <w:t>Freightlines</w:t>
      </w:r>
      <w:proofErr w:type="spellEnd"/>
      <w:r>
        <w:t xml:space="preserve"> </w:t>
      </w:r>
      <w:r w:rsidR="00F73A39">
        <w:t xml:space="preserve">managed environmental incidents in accordance with the </w:t>
      </w:r>
      <w:r w:rsidR="009335A9">
        <w:t xml:space="preserve">relevant </w:t>
      </w:r>
      <w:r w:rsidR="00F73A39">
        <w:t xml:space="preserve">procedures detailed in the site Emergency Response Plan. Due to growth and diversity of operations within the Sandgate site, and in the interests of best environmental practice, Crawfords </w:t>
      </w:r>
      <w:proofErr w:type="spellStart"/>
      <w:r w:rsidR="00F73A39">
        <w:t>Freightlines</w:t>
      </w:r>
      <w:proofErr w:type="spellEnd"/>
      <w:r w:rsidR="00F73A39">
        <w:t xml:space="preserve"> management have made the decision to implement a standalone PIRMP.</w:t>
      </w:r>
    </w:p>
    <w:p w14:paraId="389C6093" w14:textId="77777777" w:rsidR="00F73A39" w:rsidRDefault="00F73A39" w:rsidP="00127A85">
      <w:pPr>
        <w:ind w:left="460"/>
      </w:pPr>
    </w:p>
    <w:p w14:paraId="2F000F43" w14:textId="77777777" w:rsidR="009B3D3A" w:rsidRDefault="009B3D3A" w:rsidP="00127A85">
      <w:pPr>
        <w:ind w:left="460"/>
      </w:pPr>
    </w:p>
    <w:p w14:paraId="79198B60" w14:textId="77777777" w:rsidR="009B3D3A" w:rsidRDefault="009B3D3A" w:rsidP="00127A85">
      <w:pPr>
        <w:ind w:left="460"/>
      </w:pPr>
    </w:p>
    <w:p w14:paraId="27F7E6BF" w14:textId="77777777" w:rsidR="009B3D3A" w:rsidRDefault="009B3D3A" w:rsidP="00127A85">
      <w:pPr>
        <w:ind w:left="460"/>
      </w:pPr>
    </w:p>
    <w:p w14:paraId="496B8927" w14:textId="467F18DA" w:rsidR="00127A85" w:rsidRDefault="00F73A39">
      <w:pPr>
        <w:pStyle w:val="ListParagraph"/>
        <w:numPr>
          <w:ilvl w:val="0"/>
          <w:numId w:val="2"/>
        </w:numPr>
        <w:rPr>
          <w:b/>
        </w:rPr>
      </w:pPr>
      <w:r w:rsidRPr="00F73A39">
        <w:rPr>
          <w:b/>
        </w:rPr>
        <w:lastRenderedPageBreak/>
        <w:t xml:space="preserve">OBJECTIVES </w:t>
      </w:r>
    </w:p>
    <w:p w14:paraId="14E94E59" w14:textId="0DD678AD" w:rsidR="00F73A39" w:rsidRDefault="00F73A39" w:rsidP="00F73A39">
      <w:pPr>
        <w:ind w:left="360"/>
      </w:pPr>
      <w:r w:rsidRPr="00F73A39">
        <w:t xml:space="preserve">The </w:t>
      </w:r>
      <w:r>
        <w:t>objectives of the PIRMP are to</w:t>
      </w:r>
      <w:r w:rsidR="009335A9">
        <w:t>:</w:t>
      </w:r>
    </w:p>
    <w:p w14:paraId="0F151FA5" w14:textId="77777777" w:rsidR="009335A9" w:rsidRDefault="009335A9">
      <w:pPr>
        <w:pStyle w:val="ListParagraph"/>
        <w:numPr>
          <w:ilvl w:val="0"/>
          <w:numId w:val="4"/>
        </w:numPr>
      </w:pPr>
      <w:r>
        <w:t>ensure comprehensive and timely notification regarding a pollution incident to persons employed at the site, the EPA, other regulatory authorities and emergency services, and neighbouring facilities that may be affected by the impacts of the incident;</w:t>
      </w:r>
    </w:p>
    <w:p w14:paraId="77E04894" w14:textId="688211B0" w:rsidR="009335A9" w:rsidRDefault="009335A9">
      <w:pPr>
        <w:pStyle w:val="ListParagraph"/>
        <w:numPr>
          <w:ilvl w:val="0"/>
          <w:numId w:val="4"/>
        </w:numPr>
      </w:pPr>
      <w:r>
        <w:t xml:space="preserve">minimise and control the risks associated with a pollution incident at the site by risk identification and development of mitigating actions to control, minimise, and manage risk;     </w:t>
      </w:r>
    </w:p>
    <w:p w14:paraId="760E510A" w14:textId="77777777" w:rsidR="0065486F" w:rsidRDefault="009335A9">
      <w:pPr>
        <w:pStyle w:val="ListParagraph"/>
        <w:numPr>
          <w:ilvl w:val="0"/>
          <w:numId w:val="4"/>
        </w:numPr>
      </w:pPr>
      <w:r>
        <w:t xml:space="preserve">ensure that the </w:t>
      </w:r>
      <w:r w:rsidR="0065486F">
        <w:t xml:space="preserve">responses detailed within the </w:t>
      </w:r>
      <w:r>
        <w:t xml:space="preserve">plan </w:t>
      </w:r>
      <w:r w:rsidR="0065486F">
        <w:t>are invoked by trained staff, response personnel are identified; and</w:t>
      </w:r>
    </w:p>
    <w:p w14:paraId="24925E7F" w14:textId="62B9BC20" w:rsidR="0065486F" w:rsidRDefault="0065486F">
      <w:pPr>
        <w:pStyle w:val="ListParagraph"/>
        <w:numPr>
          <w:ilvl w:val="0"/>
          <w:numId w:val="4"/>
        </w:numPr>
      </w:pPr>
      <w:r>
        <w:t>ensure the plan is tested for accuracy and currency and addresses the risks associated with the site operations.</w:t>
      </w:r>
    </w:p>
    <w:p w14:paraId="77E8256A" w14:textId="77777777" w:rsidR="009B3D3A" w:rsidRDefault="009B3D3A" w:rsidP="009B3D3A">
      <w:pPr>
        <w:pStyle w:val="ListParagraph"/>
        <w:ind w:left="1080"/>
      </w:pPr>
    </w:p>
    <w:p w14:paraId="7493AC1B" w14:textId="4C37328A" w:rsidR="0065486F" w:rsidRDefault="00805087">
      <w:pPr>
        <w:pStyle w:val="ListParagraph"/>
        <w:numPr>
          <w:ilvl w:val="0"/>
          <w:numId w:val="2"/>
        </w:numPr>
        <w:rPr>
          <w:b/>
        </w:rPr>
      </w:pPr>
      <w:r w:rsidRPr="0065486F">
        <w:rPr>
          <w:b/>
        </w:rPr>
        <w:t>REFERENCES</w:t>
      </w:r>
    </w:p>
    <w:p w14:paraId="2543EC32" w14:textId="19EE4732" w:rsidR="009335A9" w:rsidRPr="00E037BA" w:rsidRDefault="0065486F">
      <w:pPr>
        <w:pStyle w:val="ListParagraph"/>
        <w:numPr>
          <w:ilvl w:val="0"/>
          <w:numId w:val="5"/>
        </w:numPr>
      </w:pPr>
      <w:r w:rsidRPr="00E037BA">
        <w:t xml:space="preserve">Protection </w:t>
      </w:r>
      <w:r w:rsidR="00C11AD5" w:rsidRPr="00E037BA">
        <w:t>of the Environment Legislation Amendment Act (POELA) 2011</w:t>
      </w:r>
      <w:r w:rsidR="00E037BA" w:rsidRPr="00E037BA">
        <w:t>;</w:t>
      </w:r>
    </w:p>
    <w:p w14:paraId="47F09D5F" w14:textId="6D40D1D0" w:rsidR="00C11AD5" w:rsidRPr="00E037BA" w:rsidRDefault="00C11AD5">
      <w:pPr>
        <w:pStyle w:val="ListParagraph"/>
        <w:numPr>
          <w:ilvl w:val="0"/>
          <w:numId w:val="5"/>
        </w:numPr>
      </w:pPr>
      <w:r w:rsidRPr="00E037BA">
        <w:t>Protection of the Environment Operations Act (POEO) 1997</w:t>
      </w:r>
      <w:r w:rsidR="00E037BA" w:rsidRPr="00E037BA">
        <w:t>;</w:t>
      </w:r>
    </w:p>
    <w:p w14:paraId="48A05DE6" w14:textId="4984864D" w:rsidR="00C11AD5" w:rsidRPr="00E037BA" w:rsidRDefault="00C11AD5">
      <w:pPr>
        <w:pStyle w:val="ListParagraph"/>
        <w:numPr>
          <w:ilvl w:val="0"/>
          <w:numId w:val="5"/>
        </w:numPr>
      </w:pPr>
      <w:r w:rsidRPr="00E037BA">
        <w:t>Protection of the Environment O</w:t>
      </w:r>
      <w:r w:rsidR="002432B9">
        <w:t>per</w:t>
      </w:r>
      <w:r w:rsidRPr="00E037BA">
        <w:t xml:space="preserve">ations Regulation </w:t>
      </w:r>
      <w:r w:rsidR="00E037BA" w:rsidRPr="00E037BA">
        <w:t xml:space="preserve">(General) 2009; </w:t>
      </w:r>
    </w:p>
    <w:p w14:paraId="49ED395E" w14:textId="77777777" w:rsidR="00E037BA" w:rsidRPr="00E037BA" w:rsidRDefault="00E037BA">
      <w:pPr>
        <w:pStyle w:val="ListParagraph"/>
        <w:numPr>
          <w:ilvl w:val="0"/>
          <w:numId w:val="5"/>
        </w:numPr>
      </w:pPr>
      <w:r w:rsidRPr="00E037BA">
        <w:t xml:space="preserve">Environmental Guidelines: Preparation of pollution incident response management plans 2012; and </w:t>
      </w:r>
    </w:p>
    <w:p w14:paraId="08F3BB80" w14:textId="473CFADB" w:rsidR="00F73A39" w:rsidRDefault="00E037BA">
      <w:pPr>
        <w:pStyle w:val="ListParagraph"/>
        <w:numPr>
          <w:ilvl w:val="0"/>
          <w:numId w:val="5"/>
        </w:numPr>
      </w:pPr>
      <w:r w:rsidRPr="00E037BA">
        <w:t xml:space="preserve">Crawfords </w:t>
      </w:r>
      <w:proofErr w:type="spellStart"/>
      <w:r w:rsidRPr="00E037BA">
        <w:t>Freightlines</w:t>
      </w:r>
      <w:proofErr w:type="spellEnd"/>
      <w:r w:rsidRPr="00E037BA">
        <w:t xml:space="preserve"> Sandgate Emergency Response Plan.  </w:t>
      </w:r>
    </w:p>
    <w:p w14:paraId="3DAC8B07" w14:textId="77777777" w:rsidR="009B3D3A" w:rsidRPr="009B3D3A" w:rsidRDefault="009B3D3A" w:rsidP="009B3D3A">
      <w:pPr>
        <w:pStyle w:val="ListParagraph"/>
        <w:ind w:left="1280"/>
      </w:pPr>
    </w:p>
    <w:p w14:paraId="4558B365" w14:textId="714A1D89" w:rsidR="00ED1888" w:rsidRDefault="00E037BA">
      <w:pPr>
        <w:pStyle w:val="ListParagraph"/>
        <w:numPr>
          <w:ilvl w:val="0"/>
          <w:numId w:val="2"/>
        </w:numPr>
        <w:rPr>
          <w:b/>
        </w:rPr>
      </w:pPr>
      <w:r>
        <w:rPr>
          <w:b/>
        </w:rPr>
        <w:t>DEFINITIONS</w:t>
      </w:r>
    </w:p>
    <w:p w14:paraId="435C00F8" w14:textId="5D94DCE4" w:rsidR="00E037BA" w:rsidRPr="00E037BA" w:rsidRDefault="00E037BA" w:rsidP="00E037BA">
      <w:pPr>
        <w:ind w:left="360"/>
        <w:rPr>
          <w:b/>
        </w:rPr>
      </w:pPr>
      <w:r w:rsidRPr="00E037BA">
        <w:rPr>
          <w:b/>
        </w:rPr>
        <w:t xml:space="preserve">Absorbent Material </w:t>
      </w:r>
    </w:p>
    <w:p w14:paraId="32EB0C04" w14:textId="6C1A4446" w:rsidR="00E037BA" w:rsidRDefault="00E037BA" w:rsidP="00E037BA">
      <w:pPr>
        <w:ind w:left="360"/>
      </w:pPr>
      <w:r>
        <w:t>Materials that recover hydrocarbon spills through absorption or adsorption</w:t>
      </w:r>
    </w:p>
    <w:p w14:paraId="46BA31A2" w14:textId="42ABEB35" w:rsidR="0020111F" w:rsidRPr="0020111F" w:rsidRDefault="0020111F" w:rsidP="00E037BA">
      <w:pPr>
        <w:ind w:left="360"/>
        <w:rPr>
          <w:b/>
        </w:rPr>
      </w:pPr>
      <w:r w:rsidRPr="0020111F">
        <w:rPr>
          <w:b/>
        </w:rPr>
        <w:t>Area Wardens</w:t>
      </w:r>
    </w:p>
    <w:p w14:paraId="586B260C" w14:textId="72756F47" w:rsidR="0020111F" w:rsidRDefault="0020111F" w:rsidP="00E037BA">
      <w:pPr>
        <w:ind w:left="360"/>
      </w:pPr>
      <w:r>
        <w:t>As defined in the site Emergency Response Plan</w:t>
      </w:r>
    </w:p>
    <w:p w14:paraId="3A1D0FF6" w14:textId="546C8331" w:rsidR="0020111F" w:rsidRDefault="00781551" w:rsidP="00E037BA">
      <w:pPr>
        <w:ind w:left="360"/>
        <w:rPr>
          <w:b/>
        </w:rPr>
      </w:pPr>
      <w:r>
        <w:rPr>
          <w:b/>
        </w:rPr>
        <w:t>Incident</w:t>
      </w:r>
      <w:r w:rsidR="0020111F" w:rsidRPr="0020111F">
        <w:rPr>
          <w:b/>
        </w:rPr>
        <w:t xml:space="preserve"> Controller</w:t>
      </w:r>
    </w:p>
    <w:p w14:paraId="3E9CC767" w14:textId="737BE05D" w:rsidR="0020111F" w:rsidRDefault="0020111F" w:rsidP="00E037BA">
      <w:pPr>
        <w:ind w:left="360"/>
      </w:pPr>
      <w:r w:rsidRPr="0020111F">
        <w:t xml:space="preserve">As defined in the site Emergency </w:t>
      </w:r>
      <w:r>
        <w:t xml:space="preserve">Response </w:t>
      </w:r>
      <w:r w:rsidRPr="0020111F">
        <w:t>Plan</w:t>
      </w:r>
    </w:p>
    <w:p w14:paraId="2946FA23" w14:textId="77777777" w:rsidR="0020111F" w:rsidRPr="0020111F" w:rsidRDefault="0020111F" w:rsidP="00781551">
      <w:pPr>
        <w:ind w:firstLine="360"/>
        <w:rPr>
          <w:b/>
        </w:rPr>
      </w:pPr>
      <w:r w:rsidRPr="0020111F">
        <w:rPr>
          <w:b/>
        </w:rPr>
        <w:t>Emergency Response</w:t>
      </w:r>
    </w:p>
    <w:p w14:paraId="50B9345A" w14:textId="77777777" w:rsidR="0020111F" w:rsidRDefault="0020111F" w:rsidP="0020111F">
      <w:pPr>
        <w:ind w:left="360"/>
        <w:rPr>
          <w:b/>
        </w:rPr>
      </w:pPr>
      <w:r>
        <w:t>Actions to manage or control an emergency situation.</w:t>
      </w:r>
      <w:r w:rsidRPr="0020111F">
        <w:rPr>
          <w:b/>
        </w:rPr>
        <w:t xml:space="preserve"> </w:t>
      </w:r>
    </w:p>
    <w:p w14:paraId="0A0E566B" w14:textId="0260A57C" w:rsidR="0020111F" w:rsidRPr="0020111F" w:rsidRDefault="0020111F" w:rsidP="0020111F">
      <w:pPr>
        <w:ind w:left="360"/>
        <w:rPr>
          <w:b/>
        </w:rPr>
      </w:pPr>
      <w:r w:rsidRPr="0020111F">
        <w:rPr>
          <w:b/>
        </w:rPr>
        <w:t>Emergency Response Teams</w:t>
      </w:r>
    </w:p>
    <w:p w14:paraId="63160AFB" w14:textId="11AD47C2" w:rsidR="0020111F" w:rsidRDefault="0020111F" w:rsidP="0020111F">
      <w:pPr>
        <w:ind w:left="360"/>
      </w:pPr>
      <w:r>
        <w:t xml:space="preserve">As defined in the site Emergency Response Plan </w:t>
      </w:r>
    </w:p>
    <w:p w14:paraId="3FA68E1B" w14:textId="5F924D43" w:rsidR="004826E8" w:rsidRDefault="004826E8" w:rsidP="0020111F">
      <w:pPr>
        <w:ind w:left="360"/>
        <w:rPr>
          <w:b/>
        </w:rPr>
      </w:pPr>
      <w:r w:rsidRPr="004826E8">
        <w:rPr>
          <w:b/>
        </w:rPr>
        <w:t>Emergency Services</w:t>
      </w:r>
    </w:p>
    <w:p w14:paraId="0AAAEFEA" w14:textId="7D435904" w:rsidR="004826E8" w:rsidRPr="004826E8" w:rsidRDefault="004826E8">
      <w:pPr>
        <w:pStyle w:val="ListParagraph"/>
        <w:numPr>
          <w:ilvl w:val="0"/>
          <w:numId w:val="14"/>
        </w:numPr>
      </w:pPr>
      <w:r w:rsidRPr="004826E8">
        <w:t>Fire and Rescue</w:t>
      </w:r>
    </w:p>
    <w:p w14:paraId="1BBAF6E6" w14:textId="7484B0E4" w:rsidR="004826E8" w:rsidRPr="004826E8" w:rsidRDefault="004826E8">
      <w:pPr>
        <w:pStyle w:val="ListParagraph"/>
        <w:numPr>
          <w:ilvl w:val="0"/>
          <w:numId w:val="14"/>
        </w:numPr>
      </w:pPr>
      <w:r w:rsidRPr="004826E8">
        <w:t>Ambulance</w:t>
      </w:r>
    </w:p>
    <w:p w14:paraId="2183138A" w14:textId="4DB5C788" w:rsidR="004826E8" w:rsidRPr="004826E8" w:rsidRDefault="004826E8">
      <w:pPr>
        <w:pStyle w:val="ListParagraph"/>
        <w:numPr>
          <w:ilvl w:val="0"/>
          <w:numId w:val="14"/>
        </w:numPr>
      </w:pPr>
      <w:r w:rsidRPr="004826E8">
        <w:t>SES</w:t>
      </w:r>
    </w:p>
    <w:p w14:paraId="2FFE0CA3" w14:textId="7708C872" w:rsidR="004826E8" w:rsidRDefault="004826E8">
      <w:pPr>
        <w:pStyle w:val="ListParagraph"/>
        <w:numPr>
          <w:ilvl w:val="0"/>
          <w:numId w:val="14"/>
        </w:numPr>
      </w:pPr>
      <w:r w:rsidRPr="004826E8">
        <w:t>Police</w:t>
      </w:r>
    </w:p>
    <w:p w14:paraId="5CA25380" w14:textId="0321AE5A" w:rsidR="00E037BA" w:rsidRPr="0020111F" w:rsidRDefault="0020111F" w:rsidP="00E037BA">
      <w:pPr>
        <w:ind w:left="360"/>
        <w:rPr>
          <w:b/>
        </w:rPr>
      </w:pPr>
      <w:r w:rsidRPr="0020111F">
        <w:rPr>
          <w:b/>
        </w:rPr>
        <w:lastRenderedPageBreak/>
        <w:t xml:space="preserve">Environmental </w:t>
      </w:r>
      <w:r w:rsidR="00E037BA" w:rsidRPr="0020111F">
        <w:rPr>
          <w:b/>
        </w:rPr>
        <w:t xml:space="preserve">Emergency </w:t>
      </w:r>
    </w:p>
    <w:p w14:paraId="0D5EC9DE" w14:textId="1F679C05" w:rsidR="0020111F" w:rsidRDefault="00E037BA" w:rsidP="00E037BA">
      <w:pPr>
        <w:ind w:left="360"/>
      </w:pPr>
      <w:r>
        <w:t xml:space="preserve">A sudden </w:t>
      </w:r>
      <w:r w:rsidR="0020111F">
        <w:t xml:space="preserve">unplanned or </w:t>
      </w:r>
      <w:r>
        <w:t>unforeseen occurrence requiring prompt response</w:t>
      </w:r>
      <w:r w:rsidR="0020111F">
        <w:t>, including but not limited to;</w:t>
      </w:r>
    </w:p>
    <w:p w14:paraId="0569535C" w14:textId="1301E7DA" w:rsidR="00E037BA" w:rsidRDefault="0020111F">
      <w:pPr>
        <w:pStyle w:val="ListParagraph"/>
        <w:numPr>
          <w:ilvl w:val="0"/>
          <w:numId w:val="6"/>
        </w:numPr>
      </w:pPr>
      <w:r>
        <w:t>a serious accident</w:t>
      </w:r>
    </w:p>
    <w:p w14:paraId="4B28452D" w14:textId="08159287" w:rsidR="0020111F" w:rsidRDefault="0020111F">
      <w:pPr>
        <w:pStyle w:val="ListParagraph"/>
        <w:numPr>
          <w:ilvl w:val="0"/>
          <w:numId w:val="6"/>
        </w:numPr>
      </w:pPr>
      <w:r>
        <w:t>a medical emergency</w:t>
      </w:r>
    </w:p>
    <w:p w14:paraId="3EA2EC15" w14:textId="09BD29CB" w:rsidR="0020111F" w:rsidRDefault="0020111F">
      <w:pPr>
        <w:pStyle w:val="ListParagraph"/>
        <w:numPr>
          <w:ilvl w:val="0"/>
          <w:numId w:val="6"/>
        </w:numPr>
      </w:pPr>
      <w:r>
        <w:t xml:space="preserve">vehicle or plant damage </w:t>
      </w:r>
    </w:p>
    <w:p w14:paraId="38F8FFA7" w14:textId="125EC87C" w:rsidR="0020111F" w:rsidRDefault="0020111F">
      <w:pPr>
        <w:pStyle w:val="ListParagraph"/>
        <w:numPr>
          <w:ilvl w:val="0"/>
          <w:numId w:val="6"/>
        </w:numPr>
      </w:pPr>
      <w:r>
        <w:t>fire</w:t>
      </w:r>
    </w:p>
    <w:p w14:paraId="593DF864" w14:textId="1FAA9F11" w:rsidR="0020111F" w:rsidRDefault="0020111F">
      <w:pPr>
        <w:pStyle w:val="ListParagraph"/>
        <w:numPr>
          <w:ilvl w:val="0"/>
          <w:numId w:val="6"/>
        </w:numPr>
      </w:pPr>
      <w:r>
        <w:t>loss of containment</w:t>
      </w:r>
    </w:p>
    <w:p w14:paraId="336F0871" w14:textId="4D5FE9FA" w:rsidR="0020111F" w:rsidRDefault="0020111F">
      <w:pPr>
        <w:pStyle w:val="ListParagraph"/>
        <w:numPr>
          <w:ilvl w:val="0"/>
          <w:numId w:val="6"/>
        </w:numPr>
      </w:pPr>
      <w:r>
        <w:t>explosion</w:t>
      </w:r>
    </w:p>
    <w:p w14:paraId="739FEBFE" w14:textId="4870BB2F" w:rsidR="004826E8" w:rsidRPr="004826E8" w:rsidRDefault="004826E8" w:rsidP="004826E8">
      <w:pPr>
        <w:ind w:left="410"/>
        <w:rPr>
          <w:b/>
        </w:rPr>
      </w:pPr>
      <w:r w:rsidRPr="004826E8">
        <w:rPr>
          <w:b/>
        </w:rPr>
        <w:t>Hydrocarbon</w:t>
      </w:r>
    </w:p>
    <w:p w14:paraId="27C9DB68" w14:textId="07660008" w:rsidR="004826E8" w:rsidRDefault="004826E8" w:rsidP="004826E8">
      <w:pPr>
        <w:ind w:left="410"/>
      </w:pPr>
      <w:r>
        <w:t>All fuels, oils and the majority of lubricants are classified as hydrocarbons</w:t>
      </w:r>
    </w:p>
    <w:p w14:paraId="6F1BEAF3" w14:textId="0E8D5ED0" w:rsidR="004826E8" w:rsidRPr="004826E8" w:rsidRDefault="004826E8" w:rsidP="004826E8">
      <w:pPr>
        <w:ind w:left="410"/>
        <w:rPr>
          <w:b/>
        </w:rPr>
      </w:pPr>
      <w:r w:rsidRPr="004826E8">
        <w:rPr>
          <w:b/>
        </w:rPr>
        <w:t>Loss of Containment</w:t>
      </w:r>
    </w:p>
    <w:p w14:paraId="607B063C" w14:textId="60729012" w:rsidR="004826E8" w:rsidRDefault="004826E8" w:rsidP="004826E8">
      <w:pPr>
        <w:ind w:left="410"/>
      </w:pPr>
      <w:r>
        <w:t xml:space="preserve">An unplanned, uncontrolled loss of containment of a pollutant in any form (typically </w:t>
      </w:r>
      <w:r w:rsidR="00F50392">
        <w:t xml:space="preserve">gas, </w:t>
      </w:r>
      <w:r>
        <w:t xml:space="preserve">dust, liquid, solid, gel) </w:t>
      </w:r>
    </w:p>
    <w:p w14:paraId="3FB8053A" w14:textId="24C0B90F" w:rsidR="004826E8" w:rsidRDefault="004826E8" w:rsidP="004826E8">
      <w:pPr>
        <w:ind w:left="410"/>
        <w:rPr>
          <w:b/>
        </w:rPr>
      </w:pPr>
      <w:r w:rsidRPr="004826E8">
        <w:rPr>
          <w:b/>
        </w:rPr>
        <w:t>Material Harm to the Environment</w:t>
      </w:r>
    </w:p>
    <w:p w14:paraId="10883A83" w14:textId="687B2A57" w:rsidR="004826E8" w:rsidRDefault="004826E8" w:rsidP="004826E8">
      <w:pPr>
        <w:ind w:left="410"/>
      </w:pPr>
      <w:r w:rsidRPr="00F50392">
        <w:t>Actual or potential harm to the health and safety of humans, animals,</w:t>
      </w:r>
      <w:r w:rsidR="00F50392" w:rsidRPr="00F50392">
        <w:t xml:space="preserve"> bird life (including nesting habitats),</w:t>
      </w:r>
      <w:r w:rsidRPr="00F50392">
        <w:t xml:space="preserve"> fishes or ecosystems</w:t>
      </w:r>
      <w:r w:rsidR="00F50392" w:rsidRPr="00F50392">
        <w:t>.</w:t>
      </w:r>
      <w:r w:rsidRPr="00F50392">
        <w:t xml:space="preserve">  </w:t>
      </w:r>
    </w:p>
    <w:p w14:paraId="58143C72" w14:textId="49603C79" w:rsidR="00F50392" w:rsidRPr="00F50392" w:rsidRDefault="00F50392" w:rsidP="004826E8">
      <w:pPr>
        <w:ind w:left="410"/>
        <w:rPr>
          <w:b/>
        </w:rPr>
      </w:pPr>
      <w:r w:rsidRPr="00F50392">
        <w:rPr>
          <w:b/>
        </w:rPr>
        <w:t>Pollution Incident</w:t>
      </w:r>
    </w:p>
    <w:p w14:paraId="0BFCB91D" w14:textId="2A6CA4A0" w:rsidR="00F50392" w:rsidRDefault="00F50392" w:rsidP="004826E8">
      <w:pPr>
        <w:ind w:left="410"/>
      </w:pPr>
      <w:r>
        <w:t xml:space="preserve">An incident during which or as a consequence of which there is an actual or potential loss of containment or uncontrolled escape of a pollutant.   </w:t>
      </w:r>
    </w:p>
    <w:p w14:paraId="24F45AA1" w14:textId="6027BD67" w:rsidR="00F50392" w:rsidRPr="00F50392" w:rsidRDefault="00F50392" w:rsidP="004826E8">
      <w:pPr>
        <w:ind w:left="410"/>
        <w:rPr>
          <w:b/>
        </w:rPr>
      </w:pPr>
      <w:r w:rsidRPr="00F50392">
        <w:rPr>
          <w:b/>
        </w:rPr>
        <w:t>Spill Kit</w:t>
      </w:r>
    </w:p>
    <w:p w14:paraId="6F9A03DD" w14:textId="5733E870" w:rsidR="00F50392" w:rsidRDefault="00F50392" w:rsidP="004826E8">
      <w:pPr>
        <w:ind w:left="410"/>
      </w:pPr>
      <w:r>
        <w:t>Absorbents, spill booms, mats, drain seals, or other control measures designed to control or contain losses of containment.</w:t>
      </w:r>
    </w:p>
    <w:p w14:paraId="71EA6CE3" w14:textId="77777777" w:rsidR="00F50392" w:rsidRPr="00F50392" w:rsidRDefault="00F50392" w:rsidP="004826E8">
      <w:pPr>
        <w:ind w:left="410"/>
      </w:pPr>
    </w:p>
    <w:p w14:paraId="5854AE8C" w14:textId="5261933F" w:rsidR="00CA065F" w:rsidRPr="00CA065F" w:rsidRDefault="00CA065F">
      <w:pPr>
        <w:pStyle w:val="ListParagraph"/>
        <w:numPr>
          <w:ilvl w:val="0"/>
          <w:numId w:val="2"/>
        </w:numPr>
        <w:rPr>
          <w:b/>
        </w:rPr>
      </w:pPr>
      <w:r>
        <w:rPr>
          <w:b/>
        </w:rPr>
        <w:t xml:space="preserve">EMERGENCY PLAN ROLES </w:t>
      </w:r>
    </w:p>
    <w:p w14:paraId="3890BAB2" w14:textId="0C73DC63" w:rsidR="00625C0F" w:rsidRDefault="00625C0F" w:rsidP="00CA065F">
      <w:pPr>
        <w:ind w:left="360"/>
      </w:pPr>
      <w:r>
        <w:t xml:space="preserve">The roles and responsibilities defined in this plan are consistent with the site Emergency Response Plan (ERP) and as such all respective roles and responsibilities are the same as </w:t>
      </w:r>
      <w:r w:rsidR="00F47525">
        <w:t xml:space="preserve">those </w:t>
      </w:r>
      <w:r>
        <w:t xml:space="preserve">identified in Sections 17 and 21 of the site ERP.  </w:t>
      </w:r>
    </w:p>
    <w:p w14:paraId="43B921A0" w14:textId="01B8C286" w:rsidR="00CA065F" w:rsidRDefault="00625C0F" w:rsidP="00CA065F">
      <w:pPr>
        <w:ind w:left="360"/>
      </w:pPr>
      <w:r>
        <w:t xml:space="preserve">The </w:t>
      </w:r>
      <w:r w:rsidR="00CA065F">
        <w:t>following</w:t>
      </w:r>
      <w:r>
        <w:t xml:space="preserve"> table 1 and table 2 are an extract of</w:t>
      </w:r>
      <w:r w:rsidR="00F47525">
        <w:t xml:space="preserve"> the</w:t>
      </w:r>
      <w:r>
        <w:t xml:space="preserve"> </w:t>
      </w:r>
      <w:r w:rsidR="00F47525">
        <w:t xml:space="preserve">ERP </w:t>
      </w:r>
      <w:r>
        <w:t xml:space="preserve">Section 17 </w:t>
      </w:r>
      <w:r w:rsidR="00F47525">
        <w:t xml:space="preserve">and 21 respectively </w:t>
      </w:r>
      <w:r>
        <w:t xml:space="preserve">and </w:t>
      </w:r>
      <w:r w:rsidR="00CA065F">
        <w:t xml:space="preserve">detail the roles of all persons involved in the management of a site emergency. </w:t>
      </w:r>
    </w:p>
    <w:p w14:paraId="618901B5" w14:textId="77777777" w:rsidR="009B3D3A" w:rsidRDefault="009B3D3A" w:rsidP="00CA065F">
      <w:pPr>
        <w:ind w:left="360"/>
      </w:pPr>
    </w:p>
    <w:p w14:paraId="63FE9395" w14:textId="77777777" w:rsidR="009B3D3A" w:rsidRDefault="009B3D3A" w:rsidP="00CA065F">
      <w:pPr>
        <w:ind w:left="360"/>
      </w:pPr>
    </w:p>
    <w:p w14:paraId="55DE33EC" w14:textId="77777777" w:rsidR="009B3D3A" w:rsidRDefault="009B3D3A" w:rsidP="00CA065F">
      <w:pPr>
        <w:ind w:left="360"/>
      </w:pPr>
    </w:p>
    <w:p w14:paraId="2B38192F" w14:textId="77777777" w:rsidR="009B3D3A" w:rsidRDefault="009B3D3A" w:rsidP="00CA065F">
      <w:pPr>
        <w:ind w:left="360"/>
      </w:pPr>
    </w:p>
    <w:p w14:paraId="69BBACF5" w14:textId="34174E66" w:rsidR="00CA065F" w:rsidRPr="001D2771" w:rsidRDefault="00625C0F" w:rsidP="00CA065F">
      <w:pPr>
        <w:rPr>
          <w:b/>
          <w:bCs/>
          <w:smallCaps/>
        </w:rPr>
      </w:pPr>
      <w:r>
        <w:rPr>
          <w:b/>
          <w:bCs/>
          <w:smallCaps/>
        </w:rPr>
        <w:lastRenderedPageBreak/>
        <w:t xml:space="preserve">Table 1 </w:t>
      </w:r>
      <w:bookmarkStart w:id="0" w:name="_Hlk527454546"/>
      <w:r w:rsidR="00F47525">
        <w:rPr>
          <w:b/>
          <w:bCs/>
          <w:smallCaps/>
        </w:rPr>
        <w:t>Roles and R</w:t>
      </w:r>
      <w:r>
        <w:rPr>
          <w:b/>
          <w:bCs/>
          <w:smallCaps/>
        </w:rPr>
        <w:t>esponsibilities</w:t>
      </w:r>
      <w:bookmarkEnd w:id="0"/>
      <w:r w:rsidR="00F47525">
        <w:rPr>
          <w:b/>
          <w:bCs/>
          <w:smallCaps/>
        </w:rPr>
        <w:t xml:space="preserve"> - Response</w:t>
      </w:r>
    </w:p>
    <w:tbl>
      <w:tblPr>
        <w:tblStyle w:val="TableGrid"/>
        <w:tblW w:w="0" w:type="auto"/>
        <w:tblLook w:val="04A0" w:firstRow="1" w:lastRow="0" w:firstColumn="1" w:lastColumn="0" w:noHBand="0" w:noVBand="1"/>
      </w:tblPr>
      <w:tblGrid>
        <w:gridCol w:w="2601"/>
        <w:gridCol w:w="2930"/>
        <w:gridCol w:w="3485"/>
      </w:tblGrid>
      <w:tr w:rsidR="00CA065F" w:rsidRPr="001D2771" w14:paraId="736332FD" w14:textId="77777777" w:rsidTr="00773B13">
        <w:tc>
          <w:tcPr>
            <w:tcW w:w="2601" w:type="dxa"/>
          </w:tcPr>
          <w:p w14:paraId="5FE72724" w14:textId="77777777" w:rsidR="00CA065F" w:rsidRPr="001D2771" w:rsidRDefault="00CA065F" w:rsidP="009F6170">
            <w:pPr>
              <w:rPr>
                <w:b/>
                <w:bCs/>
                <w:smallCaps/>
              </w:rPr>
            </w:pPr>
            <w:r w:rsidRPr="001D2771">
              <w:rPr>
                <w:b/>
              </w:rPr>
              <w:t>Role</w:t>
            </w:r>
          </w:p>
        </w:tc>
        <w:tc>
          <w:tcPr>
            <w:tcW w:w="2930" w:type="dxa"/>
          </w:tcPr>
          <w:p w14:paraId="41D57EBF" w14:textId="77777777" w:rsidR="00CA065F" w:rsidRPr="001D2771" w:rsidRDefault="00CA065F" w:rsidP="009F6170">
            <w:pPr>
              <w:rPr>
                <w:b/>
              </w:rPr>
            </w:pPr>
            <w:r w:rsidRPr="001D2771">
              <w:rPr>
                <w:b/>
              </w:rPr>
              <w:t>Responsibility</w:t>
            </w:r>
          </w:p>
        </w:tc>
        <w:tc>
          <w:tcPr>
            <w:tcW w:w="3485" w:type="dxa"/>
          </w:tcPr>
          <w:p w14:paraId="366C4A17" w14:textId="77777777" w:rsidR="00CA065F" w:rsidRPr="001D2771" w:rsidRDefault="00CA065F" w:rsidP="009F6170">
            <w:pPr>
              <w:rPr>
                <w:b/>
              </w:rPr>
            </w:pPr>
            <w:r w:rsidRPr="001D2771">
              <w:rPr>
                <w:b/>
              </w:rPr>
              <w:t>Method</w:t>
            </w:r>
          </w:p>
        </w:tc>
      </w:tr>
      <w:tr w:rsidR="00CA065F" w:rsidRPr="001D2771" w14:paraId="4FE5CEEA" w14:textId="77777777" w:rsidTr="00773B13">
        <w:tc>
          <w:tcPr>
            <w:tcW w:w="2601" w:type="dxa"/>
          </w:tcPr>
          <w:p w14:paraId="3FA7FD8F" w14:textId="77777777" w:rsidR="00CA065F" w:rsidRPr="001D2771" w:rsidRDefault="00CA065F" w:rsidP="009F6170">
            <w:r w:rsidRPr="001D2771">
              <w:t>All persons identifying an emergency</w:t>
            </w:r>
          </w:p>
        </w:tc>
        <w:tc>
          <w:tcPr>
            <w:tcW w:w="2930" w:type="dxa"/>
          </w:tcPr>
          <w:p w14:paraId="2AB73549" w14:textId="77777777" w:rsidR="00CA065F" w:rsidRPr="001D2771" w:rsidRDefault="00CA065F">
            <w:pPr>
              <w:pStyle w:val="ListParagraph"/>
              <w:numPr>
                <w:ilvl w:val="0"/>
                <w:numId w:val="7"/>
              </w:numPr>
            </w:pPr>
            <w:r w:rsidRPr="001D2771">
              <w:t>Report emergency to Chief Warden</w:t>
            </w:r>
          </w:p>
        </w:tc>
        <w:tc>
          <w:tcPr>
            <w:tcW w:w="3485" w:type="dxa"/>
          </w:tcPr>
          <w:p w14:paraId="5183FF4B" w14:textId="77777777" w:rsidR="00CA065F" w:rsidRPr="001D2771" w:rsidRDefault="00CA065F">
            <w:pPr>
              <w:pStyle w:val="ListParagraph"/>
              <w:numPr>
                <w:ilvl w:val="0"/>
                <w:numId w:val="7"/>
              </w:numPr>
            </w:pPr>
            <w:r w:rsidRPr="001D2771">
              <w:t>Phone/UHF Radio/verbal</w:t>
            </w:r>
          </w:p>
        </w:tc>
      </w:tr>
      <w:tr w:rsidR="00CA065F" w:rsidRPr="001D2771" w14:paraId="5929F53D" w14:textId="77777777" w:rsidTr="00773B13">
        <w:tc>
          <w:tcPr>
            <w:tcW w:w="2601" w:type="dxa"/>
          </w:tcPr>
          <w:p w14:paraId="3E3FCBB6" w14:textId="77777777" w:rsidR="00CA065F" w:rsidRPr="001D2771" w:rsidRDefault="00CA065F" w:rsidP="009F6170">
            <w:r w:rsidRPr="001D2771">
              <w:t>Security Patrols after hours</w:t>
            </w:r>
          </w:p>
        </w:tc>
        <w:tc>
          <w:tcPr>
            <w:tcW w:w="2930" w:type="dxa"/>
          </w:tcPr>
          <w:p w14:paraId="3076E3C1" w14:textId="77777777" w:rsidR="00CA065F" w:rsidRPr="001D2771" w:rsidRDefault="00CA065F">
            <w:pPr>
              <w:pStyle w:val="ListParagraph"/>
              <w:numPr>
                <w:ilvl w:val="0"/>
                <w:numId w:val="7"/>
              </w:numPr>
            </w:pPr>
            <w:r w:rsidRPr="001D2771">
              <w:t xml:space="preserve">Report emergency to Emergency Controller or 000 </w:t>
            </w:r>
          </w:p>
        </w:tc>
        <w:tc>
          <w:tcPr>
            <w:tcW w:w="3485" w:type="dxa"/>
          </w:tcPr>
          <w:p w14:paraId="5C0C2666" w14:textId="77777777" w:rsidR="00CA065F" w:rsidRPr="001D2771" w:rsidRDefault="00CA065F">
            <w:pPr>
              <w:pStyle w:val="ListParagraph"/>
              <w:numPr>
                <w:ilvl w:val="0"/>
                <w:numId w:val="7"/>
              </w:numPr>
            </w:pPr>
            <w:r w:rsidRPr="001D2771">
              <w:t>Mobile phone</w:t>
            </w:r>
          </w:p>
        </w:tc>
      </w:tr>
      <w:tr w:rsidR="00CA065F" w:rsidRPr="001D2771" w14:paraId="65565BA1" w14:textId="77777777" w:rsidTr="00773B13">
        <w:tc>
          <w:tcPr>
            <w:tcW w:w="2601" w:type="dxa"/>
          </w:tcPr>
          <w:p w14:paraId="39B20B5D" w14:textId="77777777" w:rsidR="00CA065F" w:rsidRPr="001D2771" w:rsidRDefault="00CA065F" w:rsidP="009F6170">
            <w:r w:rsidRPr="001D2771">
              <w:t>Chief Warden</w:t>
            </w:r>
          </w:p>
        </w:tc>
        <w:tc>
          <w:tcPr>
            <w:tcW w:w="2930" w:type="dxa"/>
          </w:tcPr>
          <w:p w14:paraId="7E6ABF54" w14:textId="77777777" w:rsidR="00CA065F" w:rsidRPr="001D2771" w:rsidRDefault="00CA065F">
            <w:pPr>
              <w:pStyle w:val="ListParagraph"/>
              <w:numPr>
                <w:ilvl w:val="0"/>
                <w:numId w:val="7"/>
              </w:numPr>
            </w:pPr>
            <w:r w:rsidRPr="001D2771">
              <w:t xml:space="preserve">Alert site response team </w:t>
            </w:r>
            <w:r w:rsidRPr="001D2771">
              <w:rPr>
                <w:b/>
              </w:rPr>
              <w:t>OR</w:t>
            </w:r>
          </w:p>
          <w:p w14:paraId="603B03D5" w14:textId="77777777" w:rsidR="00CA065F" w:rsidRPr="001D2771" w:rsidRDefault="00CA065F">
            <w:pPr>
              <w:pStyle w:val="ListParagraph"/>
              <w:numPr>
                <w:ilvl w:val="0"/>
                <w:numId w:val="7"/>
              </w:numPr>
            </w:pPr>
            <w:r w:rsidRPr="001D2771">
              <w:t>Advise Area Wardens to evacuate</w:t>
            </w:r>
          </w:p>
          <w:p w14:paraId="530EE835" w14:textId="77777777" w:rsidR="00CA065F" w:rsidRPr="001D2771" w:rsidRDefault="00CA065F">
            <w:pPr>
              <w:pStyle w:val="ListParagraph"/>
              <w:numPr>
                <w:ilvl w:val="0"/>
                <w:numId w:val="7"/>
              </w:numPr>
            </w:pPr>
            <w:r w:rsidRPr="001D2771">
              <w:t>Advise other site users to evacuate</w:t>
            </w:r>
          </w:p>
          <w:p w14:paraId="7DEF0D52" w14:textId="77777777" w:rsidR="00CA065F" w:rsidRPr="001D2771" w:rsidRDefault="00CA065F">
            <w:pPr>
              <w:pStyle w:val="ListParagraph"/>
              <w:numPr>
                <w:ilvl w:val="0"/>
                <w:numId w:val="7"/>
              </w:numPr>
            </w:pPr>
            <w:r w:rsidRPr="001D2771">
              <w:t>Advise Emergency Controller</w:t>
            </w:r>
          </w:p>
          <w:p w14:paraId="56DEFB59" w14:textId="77777777" w:rsidR="00CA065F" w:rsidRDefault="00CA065F">
            <w:pPr>
              <w:pStyle w:val="ListParagraph"/>
              <w:numPr>
                <w:ilvl w:val="0"/>
                <w:numId w:val="7"/>
              </w:numPr>
            </w:pPr>
            <w:r w:rsidRPr="001D2771">
              <w:t>Brief Emergency Services on arrival</w:t>
            </w:r>
          </w:p>
          <w:p w14:paraId="435D6936" w14:textId="77777777" w:rsidR="00CA065F" w:rsidRPr="001D2771" w:rsidRDefault="00CA065F">
            <w:pPr>
              <w:pStyle w:val="ListParagraph"/>
              <w:numPr>
                <w:ilvl w:val="0"/>
                <w:numId w:val="7"/>
              </w:numPr>
            </w:pPr>
            <w:r>
              <w:t>Establish cordon at Old Maitland Rd intersection</w:t>
            </w:r>
          </w:p>
        </w:tc>
        <w:tc>
          <w:tcPr>
            <w:tcW w:w="3485" w:type="dxa"/>
          </w:tcPr>
          <w:p w14:paraId="7C66D017" w14:textId="12836C43" w:rsidR="00CA065F" w:rsidRPr="001D2771" w:rsidRDefault="00CA065F" w:rsidP="00601951">
            <w:pPr>
              <w:pStyle w:val="ListParagraph"/>
              <w:numPr>
                <w:ilvl w:val="0"/>
                <w:numId w:val="7"/>
              </w:numPr>
            </w:pPr>
            <w:r w:rsidRPr="001D2771">
              <w:t>UHF Radio</w:t>
            </w:r>
          </w:p>
          <w:p w14:paraId="0F49F872" w14:textId="77777777" w:rsidR="00CA065F" w:rsidRPr="001D2771" w:rsidRDefault="00CA065F" w:rsidP="009F6170">
            <w:pPr>
              <w:pStyle w:val="ListParagraph"/>
            </w:pPr>
          </w:p>
          <w:p w14:paraId="23CCEB15" w14:textId="77777777" w:rsidR="00CA065F" w:rsidRPr="001D2771" w:rsidRDefault="00CA065F">
            <w:pPr>
              <w:pStyle w:val="ListParagraph"/>
              <w:numPr>
                <w:ilvl w:val="0"/>
                <w:numId w:val="7"/>
              </w:numPr>
            </w:pPr>
            <w:r w:rsidRPr="001D2771">
              <w:t>Mobile Phone</w:t>
            </w:r>
          </w:p>
          <w:p w14:paraId="07634AEA" w14:textId="77777777" w:rsidR="00CA065F" w:rsidRPr="001D2771" w:rsidRDefault="00CA065F" w:rsidP="009F6170">
            <w:pPr>
              <w:pStyle w:val="ListParagraph"/>
            </w:pPr>
          </w:p>
          <w:p w14:paraId="073DB506" w14:textId="77777777" w:rsidR="00CA065F" w:rsidRPr="001D2771" w:rsidRDefault="00CA065F">
            <w:pPr>
              <w:pStyle w:val="ListParagraph"/>
              <w:numPr>
                <w:ilvl w:val="0"/>
                <w:numId w:val="7"/>
              </w:numPr>
            </w:pPr>
            <w:r w:rsidRPr="001D2771">
              <w:t>Verbal</w:t>
            </w:r>
          </w:p>
        </w:tc>
      </w:tr>
      <w:tr w:rsidR="00CA065F" w:rsidRPr="001D2771" w14:paraId="0C42A853" w14:textId="77777777" w:rsidTr="00773B13">
        <w:tc>
          <w:tcPr>
            <w:tcW w:w="2601" w:type="dxa"/>
          </w:tcPr>
          <w:p w14:paraId="3D060F06" w14:textId="77777777" w:rsidR="00CA065F" w:rsidRPr="001D2771" w:rsidRDefault="00CA065F" w:rsidP="009F6170">
            <w:r w:rsidRPr="001D2771">
              <w:t>Deputy Chief Warden</w:t>
            </w:r>
          </w:p>
        </w:tc>
        <w:tc>
          <w:tcPr>
            <w:tcW w:w="2930" w:type="dxa"/>
          </w:tcPr>
          <w:p w14:paraId="2C7B235C" w14:textId="77777777" w:rsidR="00CA065F" w:rsidRPr="001D2771" w:rsidRDefault="00CA065F">
            <w:pPr>
              <w:pStyle w:val="ListParagraph"/>
              <w:numPr>
                <w:ilvl w:val="0"/>
                <w:numId w:val="8"/>
              </w:numPr>
            </w:pPr>
            <w:r w:rsidRPr="001D2771">
              <w:t xml:space="preserve">Fulfil duties of Chief Warden in absence </w:t>
            </w:r>
          </w:p>
          <w:p w14:paraId="0B085385" w14:textId="77777777" w:rsidR="00CA065F" w:rsidRPr="001D2771" w:rsidRDefault="00CA065F">
            <w:pPr>
              <w:pStyle w:val="ListParagraph"/>
              <w:numPr>
                <w:ilvl w:val="0"/>
                <w:numId w:val="8"/>
              </w:numPr>
            </w:pPr>
            <w:r w:rsidRPr="001D2771">
              <w:t xml:space="preserve">Conduct roll call at muster point </w:t>
            </w:r>
          </w:p>
        </w:tc>
        <w:tc>
          <w:tcPr>
            <w:tcW w:w="3485" w:type="dxa"/>
          </w:tcPr>
          <w:p w14:paraId="5978D9A6" w14:textId="77777777" w:rsidR="00CA065F" w:rsidRPr="001D2771" w:rsidRDefault="00CA065F">
            <w:pPr>
              <w:pStyle w:val="ListParagraph"/>
              <w:numPr>
                <w:ilvl w:val="0"/>
                <w:numId w:val="8"/>
              </w:numPr>
            </w:pPr>
            <w:r w:rsidRPr="001D2771">
              <w:t>As above</w:t>
            </w:r>
          </w:p>
        </w:tc>
      </w:tr>
      <w:tr w:rsidR="00CA065F" w:rsidRPr="001D2771" w14:paraId="0C809AC3" w14:textId="77777777" w:rsidTr="00773B13">
        <w:tc>
          <w:tcPr>
            <w:tcW w:w="2601" w:type="dxa"/>
          </w:tcPr>
          <w:p w14:paraId="744024A8" w14:textId="77777777" w:rsidR="00CA065F" w:rsidRPr="001D2771" w:rsidRDefault="00CA065F" w:rsidP="009F6170">
            <w:r w:rsidRPr="001D2771">
              <w:t>Area Wardens</w:t>
            </w:r>
          </w:p>
        </w:tc>
        <w:tc>
          <w:tcPr>
            <w:tcW w:w="2930" w:type="dxa"/>
          </w:tcPr>
          <w:p w14:paraId="5BCB3D30" w14:textId="77777777" w:rsidR="00CA065F" w:rsidRPr="001D2771" w:rsidRDefault="00CA065F">
            <w:pPr>
              <w:pStyle w:val="ListParagraph"/>
              <w:numPr>
                <w:ilvl w:val="0"/>
                <w:numId w:val="9"/>
              </w:numPr>
            </w:pPr>
            <w:r w:rsidRPr="001D2771">
              <w:t>Ensure all staff evacuated in area of responsibility</w:t>
            </w:r>
          </w:p>
        </w:tc>
        <w:tc>
          <w:tcPr>
            <w:tcW w:w="3485" w:type="dxa"/>
          </w:tcPr>
          <w:p w14:paraId="1EF73388" w14:textId="77777777" w:rsidR="00CA065F" w:rsidRPr="001D2771" w:rsidRDefault="00CA065F">
            <w:pPr>
              <w:pStyle w:val="ListParagraph"/>
              <w:numPr>
                <w:ilvl w:val="0"/>
                <w:numId w:val="9"/>
              </w:numPr>
            </w:pPr>
            <w:r w:rsidRPr="001D2771">
              <w:t>Conduct sweep of area</w:t>
            </w:r>
          </w:p>
        </w:tc>
      </w:tr>
      <w:tr w:rsidR="00CA065F" w:rsidRPr="001D2771" w14:paraId="2D97EF5A" w14:textId="77777777" w:rsidTr="00773B13">
        <w:tc>
          <w:tcPr>
            <w:tcW w:w="2601" w:type="dxa"/>
          </w:tcPr>
          <w:p w14:paraId="3CBDE0B7" w14:textId="17C84354" w:rsidR="00CA065F" w:rsidRPr="001D2771" w:rsidRDefault="00897D48" w:rsidP="009F6170">
            <w:r>
              <w:t>Incident</w:t>
            </w:r>
            <w:r w:rsidR="00CA065F" w:rsidRPr="001D2771">
              <w:t xml:space="preserve"> Controller</w:t>
            </w:r>
          </w:p>
        </w:tc>
        <w:tc>
          <w:tcPr>
            <w:tcW w:w="2930" w:type="dxa"/>
          </w:tcPr>
          <w:p w14:paraId="5B6296F5" w14:textId="77777777" w:rsidR="00CA065F" w:rsidRPr="001D2771" w:rsidRDefault="00CA065F">
            <w:pPr>
              <w:pStyle w:val="ListParagraph"/>
              <w:numPr>
                <w:ilvl w:val="0"/>
                <w:numId w:val="10"/>
              </w:numPr>
            </w:pPr>
            <w:r w:rsidRPr="001D2771">
              <w:t>Alert Emergency Services</w:t>
            </w:r>
          </w:p>
          <w:p w14:paraId="704623F8" w14:textId="77777777" w:rsidR="00CA065F" w:rsidRPr="001D2771" w:rsidRDefault="00CA065F">
            <w:pPr>
              <w:pStyle w:val="ListParagraph"/>
              <w:numPr>
                <w:ilvl w:val="0"/>
                <w:numId w:val="10"/>
              </w:numPr>
            </w:pPr>
            <w:r w:rsidRPr="001D2771">
              <w:t>Establish site cordons</w:t>
            </w:r>
          </w:p>
          <w:p w14:paraId="4DDEE1AC" w14:textId="77777777" w:rsidR="00CA065F" w:rsidRPr="001D2771" w:rsidRDefault="00CA065F">
            <w:pPr>
              <w:pStyle w:val="ListParagraph"/>
              <w:numPr>
                <w:ilvl w:val="0"/>
                <w:numId w:val="10"/>
              </w:numPr>
            </w:pPr>
            <w:r w:rsidRPr="001D2771">
              <w:t>Alert neighbouring facilities</w:t>
            </w:r>
          </w:p>
          <w:p w14:paraId="7A8451A2" w14:textId="77777777" w:rsidR="00CA065F" w:rsidRPr="001D2771" w:rsidRDefault="00CA065F">
            <w:pPr>
              <w:pStyle w:val="ListParagraph"/>
              <w:numPr>
                <w:ilvl w:val="0"/>
                <w:numId w:val="10"/>
              </w:numPr>
            </w:pPr>
            <w:r w:rsidRPr="001D2771">
              <w:t>Ensure evacuation complete</w:t>
            </w:r>
          </w:p>
          <w:p w14:paraId="413C9F00" w14:textId="77777777" w:rsidR="00CA065F" w:rsidRPr="001D2771" w:rsidRDefault="00CA065F">
            <w:pPr>
              <w:pStyle w:val="ListParagraph"/>
              <w:numPr>
                <w:ilvl w:val="0"/>
                <w:numId w:val="10"/>
              </w:numPr>
            </w:pPr>
            <w:r w:rsidRPr="001D2771">
              <w:t>Advise Crawfords Directors</w:t>
            </w:r>
          </w:p>
          <w:p w14:paraId="4DAC933F" w14:textId="77777777" w:rsidR="00CA065F" w:rsidRDefault="00CA065F">
            <w:pPr>
              <w:pStyle w:val="ListParagraph"/>
              <w:numPr>
                <w:ilvl w:val="0"/>
                <w:numId w:val="10"/>
              </w:numPr>
            </w:pPr>
            <w:r w:rsidRPr="001D2771">
              <w:t>Monitor first response</w:t>
            </w:r>
          </w:p>
          <w:p w14:paraId="7099C654" w14:textId="77777777" w:rsidR="00CA065F" w:rsidRPr="001D2771" w:rsidRDefault="00CA065F">
            <w:pPr>
              <w:pStyle w:val="ListParagraph"/>
              <w:numPr>
                <w:ilvl w:val="0"/>
                <w:numId w:val="10"/>
              </w:numPr>
            </w:pPr>
            <w:r>
              <w:t xml:space="preserve">Coordinate Disaster Victim Registration </w:t>
            </w:r>
          </w:p>
        </w:tc>
        <w:tc>
          <w:tcPr>
            <w:tcW w:w="3485" w:type="dxa"/>
          </w:tcPr>
          <w:p w14:paraId="565A7AAD" w14:textId="77777777" w:rsidR="00CA065F" w:rsidRPr="001D2771" w:rsidRDefault="00CA065F">
            <w:pPr>
              <w:pStyle w:val="ListParagraph"/>
              <w:numPr>
                <w:ilvl w:val="0"/>
                <w:numId w:val="10"/>
              </w:numPr>
            </w:pPr>
            <w:r w:rsidRPr="001D2771">
              <w:t>Mobile phone</w:t>
            </w:r>
          </w:p>
          <w:p w14:paraId="682129EB" w14:textId="77777777" w:rsidR="00CA065F" w:rsidRPr="001D2771" w:rsidRDefault="00CA065F">
            <w:pPr>
              <w:pStyle w:val="ListParagraph"/>
              <w:numPr>
                <w:ilvl w:val="0"/>
                <w:numId w:val="10"/>
              </w:numPr>
            </w:pPr>
            <w:r w:rsidRPr="001D2771">
              <w:t>Allocate traffic control duties</w:t>
            </w:r>
          </w:p>
          <w:p w14:paraId="5B520BDD" w14:textId="77777777" w:rsidR="00CA065F" w:rsidRPr="001D2771" w:rsidRDefault="00CA065F">
            <w:pPr>
              <w:pStyle w:val="ListParagraph"/>
              <w:numPr>
                <w:ilvl w:val="0"/>
                <w:numId w:val="10"/>
              </w:numPr>
            </w:pPr>
            <w:r w:rsidRPr="001D2771">
              <w:t>Mobile phone</w:t>
            </w:r>
          </w:p>
          <w:p w14:paraId="759E01E9" w14:textId="122F5B04" w:rsidR="00CA065F" w:rsidRPr="001D2771" w:rsidRDefault="00E25514">
            <w:pPr>
              <w:pStyle w:val="ListParagraph"/>
              <w:numPr>
                <w:ilvl w:val="0"/>
                <w:numId w:val="10"/>
              </w:numPr>
            </w:pPr>
            <w:r w:rsidRPr="001D2771">
              <w:t>Liaise</w:t>
            </w:r>
            <w:r w:rsidR="00CA065F" w:rsidRPr="001D2771">
              <w:t xml:space="preserve"> with Deputy chief Warden</w:t>
            </w:r>
          </w:p>
          <w:p w14:paraId="49BC45AC" w14:textId="77777777" w:rsidR="00CA065F" w:rsidRPr="001D2771" w:rsidRDefault="00CA065F">
            <w:pPr>
              <w:pStyle w:val="ListParagraph"/>
              <w:numPr>
                <w:ilvl w:val="0"/>
                <w:numId w:val="10"/>
              </w:numPr>
            </w:pPr>
            <w:r w:rsidRPr="001D2771">
              <w:t>Mobile phone</w:t>
            </w:r>
          </w:p>
          <w:p w14:paraId="56C9C567" w14:textId="77777777" w:rsidR="00CA065F" w:rsidRPr="001D2771" w:rsidRDefault="00CA065F" w:rsidP="009F6170"/>
          <w:p w14:paraId="15A6EC2B" w14:textId="77777777" w:rsidR="00CA065F" w:rsidRDefault="00CA065F">
            <w:pPr>
              <w:pStyle w:val="ListParagraph"/>
              <w:numPr>
                <w:ilvl w:val="0"/>
                <w:numId w:val="10"/>
              </w:numPr>
            </w:pPr>
            <w:r w:rsidRPr="001D2771">
              <w:t>As required</w:t>
            </w:r>
          </w:p>
          <w:p w14:paraId="3FBEE8BD" w14:textId="77777777" w:rsidR="00CA065F" w:rsidRPr="00A61D20" w:rsidRDefault="00CA065F" w:rsidP="009F6170">
            <w:pPr>
              <w:pStyle w:val="ListParagraph"/>
            </w:pPr>
          </w:p>
          <w:p w14:paraId="19F38091" w14:textId="77777777" w:rsidR="00CA065F" w:rsidRPr="001D2771" w:rsidRDefault="00CA065F">
            <w:pPr>
              <w:pStyle w:val="ListParagraph"/>
              <w:numPr>
                <w:ilvl w:val="0"/>
                <w:numId w:val="10"/>
              </w:numPr>
            </w:pPr>
            <w:r>
              <w:t>Assist Emergency Services: visitor/contractor/employee registers</w:t>
            </w:r>
          </w:p>
        </w:tc>
      </w:tr>
      <w:tr w:rsidR="00CA065F" w:rsidRPr="001D2771" w14:paraId="649CE371" w14:textId="77777777" w:rsidTr="00773B13">
        <w:tc>
          <w:tcPr>
            <w:tcW w:w="2601" w:type="dxa"/>
          </w:tcPr>
          <w:p w14:paraId="38C61DC5" w14:textId="13B78F95" w:rsidR="00CA065F" w:rsidRPr="001D2771" w:rsidRDefault="00CA065F" w:rsidP="009F6170">
            <w:r w:rsidRPr="001D2771">
              <w:t xml:space="preserve">Deputy </w:t>
            </w:r>
            <w:r w:rsidR="00897D48">
              <w:t>Incident</w:t>
            </w:r>
            <w:r w:rsidRPr="001D2771">
              <w:t xml:space="preserve"> Controller</w:t>
            </w:r>
          </w:p>
        </w:tc>
        <w:tc>
          <w:tcPr>
            <w:tcW w:w="2930" w:type="dxa"/>
          </w:tcPr>
          <w:p w14:paraId="2370F2BF" w14:textId="78172BEF" w:rsidR="00CA065F" w:rsidRPr="001D2771" w:rsidRDefault="00CA065F">
            <w:pPr>
              <w:pStyle w:val="ListParagraph"/>
              <w:numPr>
                <w:ilvl w:val="0"/>
                <w:numId w:val="11"/>
              </w:numPr>
            </w:pPr>
            <w:r w:rsidRPr="001D2771">
              <w:t xml:space="preserve">Fulfil duties of </w:t>
            </w:r>
            <w:r w:rsidR="002506E9">
              <w:t>Incident</w:t>
            </w:r>
            <w:r w:rsidRPr="001D2771">
              <w:t xml:space="preserve"> Controller</w:t>
            </w:r>
          </w:p>
        </w:tc>
        <w:tc>
          <w:tcPr>
            <w:tcW w:w="3485" w:type="dxa"/>
          </w:tcPr>
          <w:p w14:paraId="3F1D5D9B" w14:textId="77777777" w:rsidR="00CA065F" w:rsidRPr="001D2771" w:rsidRDefault="00CA065F">
            <w:pPr>
              <w:pStyle w:val="ListParagraph"/>
              <w:numPr>
                <w:ilvl w:val="0"/>
                <w:numId w:val="11"/>
              </w:numPr>
            </w:pPr>
            <w:r w:rsidRPr="001D2771">
              <w:t>As above</w:t>
            </w:r>
          </w:p>
        </w:tc>
      </w:tr>
      <w:tr w:rsidR="00897D48" w:rsidRPr="001D2771" w14:paraId="7EC1C59D" w14:textId="77777777" w:rsidTr="00773B13">
        <w:tc>
          <w:tcPr>
            <w:tcW w:w="2601" w:type="dxa"/>
          </w:tcPr>
          <w:p w14:paraId="155A39DB" w14:textId="77777777" w:rsidR="00897D48" w:rsidRDefault="00897D48" w:rsidP="009F6170">
            <w:r>
              <w:t>Emergency Controller</w:t>
            </w:r>
          </w:p>
          <w:p w14:paraId="48004331" w14:textId="46078D7E" w:rsidR="00781551" w:rsidRPr="001D2771" w:rsidRDefault="00781551" w:rsidP="009F6170">
            <w:r>
              <w:t>(As defined in table:2)</w:t>
            </w:r>
          </w:p>
        </w:tc>
        <w:tc>
          <w:tcPr>
            <w:tcW w:w="2930" w:type="dxa"/>
          </w:tcPr>
          <w:p w14:paraId="37E1923C" w14:textId="77777777" w:rsidR="00897D48" w:rsidRDefault="009B7A85">
            <w:pPr>
              <w:pStyle w:val="ListParagraph"/>
              <w:numPr>
                <w:ilvl w:val="0"/>
                <w:numId w:val="11"/>
              </w:numPr>
            </w:pPr>
            <w:r>
              <w:t>As defined in Table:2 of this plan</w:t>
            </w:r>
          </w:p>
          <w:p w14:paraId="4D1E7994" w14:textId="14D9328A" w:rsidR="00510A26" w:rsidRPr="001D2771" w:rsidRDefault="00510A26">
            <w:pPr>
              <w:pStyle w:val="ListParagraph"/>
              <w:numPr>
                <w:ilvl w:val="0"/>
                <w:numId w:val="11"/>
              </w:numPr>
            </w:pPr>
            <w:r>
              <w:t xml:space="preserve">On notification of incident/arrival on site Crawfords </w:t>
            </w:r>
            <w:proofErr w:type="spellStart"/>
            <w:r>
              <w:lastRenderedPageBreak/>
              <w:t>Freightlines</w:t>
            </w:r>
            <w:proofErr w:type="spellEnd"/>
            <w:r>
              <w:t xml:space="preserve"> representatives will follow all directions given by </w:t>
            </w:r>
            <w:r w:rsidR="00F87793">
              <w:t>the emergency controller.</w:t>
            </w:r>
          </w:p>
        </w:tc>
        <w:tc>
          <w:tcPr>
            <w:tcW w:w="3485" w:type="dxa"/>
          </w:tcPr>
          <w:p w14:paraId="6E961D0C" w14:textId="5F06CE6A" w:rsidR="00781551" w:rsidRDefault="00781551">
            <w:pPr>
              <w:pStyle w:val="ListParagraph"/>
              <w:numPr>
                <w:ilvl w:val="0"/>
                <w:numId w:val="11"/>
              </w:numPr>
            </w:pPr>
            <w:r>
              <w:lastRenderedPageBreak/>
              <w:t>I</w:t>
            </w:r>
            <w:r w:rsidR="002506E9">
              <w:t xml:space="preserve">ncident </w:t>
            </w:r>
            <w:r>
              <w:t>C</w:t>
            </w:r>
            <w:r w:rsidR="002506E9">
              <w:t xml:space="preserve">ontroller </w:t>
            </w:r>
            <w:r>
              <w:t>and Deputy Incident Controller</w:t>
            </w:r>
            <w:r w:rsidR="002506E9">
              <w:t xml:space="preserve"> follow verbal direction</w:t>
            </w:r>
            <w:r>
              <w:t>s</w:t>
            </w:r>
            <w:r w:rsidR="002506E9">
              <w:t xml:space="preserve"> given</w:t>
            </w:r>
            <w:r w:rsidR="009B7A85">
              <w:t xml:space="preserve"> by Emergency </w:t>
            </w:r>
            <w:r w:rsidR="009B7A85">
              <w:lastRenderedPageBreak/>
              <w:t>Services</w:t>
            </w:r>
            <w:r w:rsidR="002506E9">
              <w:t xml:space="preserve"> until they arrive on site. </w:t>
            </w:r>
          </w:p>
          <w:p w14:paraId="65C395DA" w14:textId="3D51514F" w:rsidR="00781551" w:rsidRDefault="002506E9">
            <w:pPr>
              <w:pStyle w:val="ListParagraph"/>
              <w:numPr>
                <w:ilvl w:val="0"/>
                <w:numId w:val="11"/>
              </w:numPr>
            </w:pPr>
            <w:r>
              <w:t xml:space="preserve">Once </w:t>
            </w:r>
            <w:r w:rsidR="00781551">
              <w:t>Emergency Services</w:t>
            </w:r>
            <w:r>
              <w:t xml:space="preserve"> arrive on site Crawfords representatives </w:t>
            </w:r>
            <w:r w:rsidR="00781551">
              <w:t xml:space="preserve">relinquish responsibility to the Emergency Controller and assist under their </w:t>
            </w:r>
          </w:p>
          <w:p w14:paraId="252B073F" w14:textId="37C580FD" w:rsidR="00897D48" w:rsidRPr="001D2771" w:rsidRDefault="00781551" w:rsidP="00781551">
            <w:pPr>
              <w:pStyle w:val="ListParagraph"/>
            </w:pPr>
            <w:r>
              <w:t>direction</w:t>
            </w:r>
          </w:p>
        </w:tc>
      </w:tr>
    </w:tbl>
    <w:p w14:paraId="626E76CB" w14:textId="77777777" w:rsidR="00F47525" w:rsidRDefault="00F47525" w:rsidP="00F47525">
      <w:pPr>
        <w:rPr>
          <w:b/>
          <w:bCs/>
          <w:smallCaps/>
        </w:rPr>
      </w:pPr>
    </w:p>
    <w:p w14:paraId="55C52DF1" w14:textId="7D275BBE" w:rsidR="00773B13" w:rsidRPr="00F47525" w:rsidRDefault="00F47525" w:rsidP="00F47525">
      <w:pPr>
        <w:rPr>
          <w:b/>
          <w:bCs/>
          <w:smallCaps/>
        </w:rPr>
      </w:pPr>
      <w:r w:rsidRPr="00F47525">
        <w:rPr>
          <w:b/>
          <w:bCs/>
          <w:smallCaps/>
        </w:rPr>
        <w:t>Table</w:t>
      </w:r>
      <w:r>
        <w:rPr>
          <w:b/>
          <w:bCs/>
          <w:smallCaps/>
        </w:rPr>
        <w:t xml:space="preserve"> </w:t>
      </w:r>
      <w:r w:rsidRPr="00F47525">
        <w:rPr>
          <w:b/>
          <w:bCs/>
          <w:smallCaps/>
        </w:rPr>
        <w:t xml:space="preserve">2 </w:t>
      </w:r>
      <w:r>
        <w:rPr>
          <w:b/>
          <w:bCs/>
          <w:smallCaps/>
        </w:rPr>
        <w:t>Roles and Responsibilities - Reporting</w:t>
      </w:r>
    </w:p>
    <w:tbl>
      <w:tblPr>
        <w:tblStyle w:val="TableGrid"/>
        <w:tblW w:w="0" w:type="auto"/>
        <w:tblLook w:val="04A0" w:firstRow="1" w:lastRow="0" w:firstColumn="1" w:lastColumn="0" w:noHBand="0" w:noVBand="1"/>
      </w:tblPr>
      <w:tblGrid>
        <w:gridCol w:w="1811"/>
        <w:gridCol w:w="4148"/>
        <w:gridCol w:w="3057"/>
      </w:tblGrid>
      <w:tr w:rsidR="00773B13" w:rsidRPr="001D2771" w14:paraId="3F6E0C6D" w14:textId="77777777" w:rsidTr="00773B13">
        <w:tc>
          <w:tcPr>
            <w:tcW w:w="1811" w:type="dxa"/>
          </w:tcPr>
          <w:p w14:paraId="3F4DCA58" w14:textId="77777777" w:rsidR="00773B13" w:rsidRPr="001D2771" w:rsidRDefault="00773B13" w:rsidP="009F6170">
            <w:pPr>
              <w:rPr>
                <w:b/>
              </w:rPr>
            </w:pPr>
            <w:r w:rsidRPr="001D2771">
              <w:rPr>
                <w:b/>
              </w:rPr>
              <w:t>Event Type</w:t>
            </w:r>
          </w:p>
        </w:tc>
        <w:tc>
          <w:tcPr>
            <w:tcW w:w="4148" w:type="dxa"/>
          </w:tcPr>
          <w:p w14:paraId="26585EC6" w14:textId="77777777" w:rsidR="00773B13" w:rsidRPr="001D2771" w:rsidRDefault="00773B13" w:rsidP="009F6170">
            <w:pPr>
              <w:rPr>
                <w:b/>
              </w:rPr>
            </w:pPr>
            <w:r w:rsidRPr="001D2771">
              <w:rPr>
                <w:b/>
              </w:rPr>
              <w:t>Reporting Requirement</w:t>
            </w:r>
          </w:p>
        </w:tc>
        <w:tc>
          <w:tcPr>
            <w:tcW w:w="3057" w:type="dxa"/>
          </w:tcPr>
          <w:p w14:paraId="27388C60" w14:textId="77777777" w:rsidR="00773B13" w:rsidRPr="001D2771" w:rsidRDefault="00773B13" w:rsidP="009F6170">
            <w:pPr>
              <w:rPr>
                <w:b/>
              </w:rPr>
            </w:pPr>
            <w:r w:rsidRPr="001D2771">
              <w:rPr>
                <w:b/>
              </w:rPr>
              <w:t>Reporting Responsibility</w:t>
            </w:r>
          </w:p>
        </w:tc>
      </w:tr>
      <w:tr w:rsidR="00773B13" w:rsidRPr="001D2771" w14:paraId="604A85B2" w14:textId="77777777" w:rsidTr="00773B13">
        <w:tc>
          <w:tcPr>
            <w:tcW w:w="1811" w:type="dxa"/>
          </w:tcPr>
          <w:p w14:paraId="7BDF8B5C" w14:textId="77777777" w:rsidR="00773B13" w:rsidRPr="001D2771" w:rsidRDefault="00773B13" w:rsidP="009F6170">
            <w:r w:rsidRPr="001D2771">
              <w:t>Fire</w:t>
            </w:r>
          </w:p>
        </w:tc>
        <w:tc>
          <w:tcPr>
            <w:tcW w:w="4148" w:type="dxa"/>
          </w:tcPr>
          <w:p w14:paraId="49F2397D" w14:textId="77777777" w:rsidR="00773B13" w:rsidRPr="001D2771" w:rsidRDefault="00773B13">
            <w:pPr>
              <w:pStyle w:val="ListParagraph"/>
              <w:numPr>
                <w:ilvl w:val="0"/>
                <w:numId w:val="13"/>
              </w:numPr>
            </w:pPr>
            <w:r>
              <w:t xml:space="preserve">Fire and Rescue </w:t>
            </w:r>
            <w:r w:rsidRPr="001D2771">
              <w:t xml:space="preserve">NSW </w:t>
            </w:r>
          </w:p>
          <w:p w14:paraId="6C944DFE" w14:textId="005B2F36" w:rsidR="00773B13" w:rsidRPr="001D2771" w:rsidRDefault="00601951">
            <w:pPr>
              <w:pStyle w:val="ListParagraph"/>
              <w:numPr>
                <w:ilvl w:val="0"/>
                <w:numId w:val="13"/>
              </w:numPr>
            </w:pPr>
            <w:r>
              <w:t>SafeWork</w:t>
            </w:r>
            <w:r w:rsidR="00773B13" w:rsidRPr="001D2771">
              <w:t xml:space="preserve"> NSW</w:t>
            </w:r>
          </w:p>
          <w:p w14:paraId="10810475" w14:textId="77777777" w:rsidR="00773B13" w:rsidRPr="001D2771" w:rsidRDefault="00773B13">
            <w:pPr>
              <w:pStyle w:val="ListParagraph"/>
              <w:numPr>
                <w:ilvl w:val="0"/>
                <w:numId w:val="13"/>
              </w:numPr>
            </w:pPr>
            <w:r>
              <w:t xml:space="preserve">ONRSR </w:t>
            </w:r>
            <w:r w:rsidRPr="001D2771">
              <w:t>if Rail Infrastructure involved</w:t>
            </w:r>
          </w:p>
          <w:p w14:paraId="4094C7A8" w14:textId="77777777" w:rsidR="00773B13" w:rsidRPr="001D2771" w:rsidRDefault="00773B13">
            <w:pPr>
              <w:pStyle w:val="ListParagraph"/>
              <w:numPr>
                <w:ilvl w:val="0"/>
                <w:numId w:val="13"/>
              </w:numPr>
            </w:pPr>
            <w:r>
              <w:t>EPA</w:t>
            </w:r>
            <w:r w:rsidRPr="001D2771">
              <w:t xml:space="preserve"> if loss of containment</w:t>
            </w:r>
          </w:p>
          <w:p w14:paraId="26BC58FE" w14:textId="77777777" w:rsidR="00773B13" w:rsidRPr="001D2771" w:rsidRDefault="00773B13">
            <w:pPr>
              <w:pStyle w:val="ListParagraph"/>
              <w:numPr>
                <w:ilvl w:val="0"/>
                <w:numId w:val="13"/>
              </w:numPr>
            </w:pPr>
            <w:r w:rsidRPr="001D2771">
              <w:t>Product owner</w:t>
            </w:r>
          </w:p>
          <w:p w14:paraId="24A4C394" w14:textId="3A55FA17" w:rsidR="00773B13" w:rsidRPr="001D2771" w:rsidRDefault="00773B13">
            <w:pPr>
              <w:pStyle w:val="ListParagraph"/>
              <w:numPr>
                <w:ilvl w:val="0"/>
                <w:numId w:val="13"/>
              </w:numPr>
            </w:pPr>
            <w:r w:rsidRPr="001D2771">
              <w:t>Crawfords Directors</w:t>
            </w:r>
          </w:p>
        </w:tc>
        <w:tc>
          <w:tcPr>
            <w:tcW w:w="3057" w:type="dxa"/>
          </w:tcPr>
          <w:p w14:paraId="5FEFD037" w14:textId="5AF9079C" w:rsidR="00773B13" w:rsidRPr="001D2771" w:rsidRDefault="009B7A85">
            <w:pPr>
              <w:pStyle w:val="ListParagraph"/>
              <w:numPr>
                <w:ilvl w:val="0"/>
                <w:numId w:val="13"/>
              </w:numPr>
            </w:pPr>
            <w:r>
              <w:t>Incident</w:t>
            </w:r>
            <w:r w:rsidR="00773B13" w:rsidRPr="001D2771">
              <w:t xml:space="preserve"> Controller</w:t>
            </w:r>
            <w:r w:rsidR="00773B13">
              <w:t xml:space="preserve"> or his delegate</w:t>
            </w:r>
          </w:p>
          <w:p w14:paraId="28585891" w14:textId="5B1FD92D" w:rsidR="00773B13" w:rsidRPr="001D2771" w:rsidRDefault="00773B13">
            <w:pPr>
              <w:pStyle w:val="ListParagraph"/>
              <w:numPr>
                <w:ilvl w:val="0"/>
                <w:numId w:val="13"/>
              </w:numPr>
            </w:pPr>
            <w:r w:rsidRPr="001D2771">
              <w:t>Incident Investigation Stakeholders</w:t>
            </w:r>
          </w:p>
        </w:tc>
      </w:tr>
      <w:tr w:rsidR="00773B13" w:rsidRPr="001D2771" w14:paraId="03C469F4" w14:textId="77777777" w:rsidTr="00773B13">
        <w:tc>
          <w:tcPr>
            <w:tcW w:w="1811" w:type="dxa"/>
          </w:tcPr>
          <w:p w14:paraId="25F7E165" w14:textId="77777777" w:rsidR="00773B13" w:rsidRPr="001D2771" w:rsidRDefault="00773B13" w:rsidP="009F6170">
            <w:r w:rsidRPr="001D2771">
              <w:t>Explosion or Potential Explosion</w:t>
            </w:r>
          </w:p>
        </w:tc>
        <w:tc>
          <w:tcPr>
            <w:tcW w:w="4148" w:type="dxa"/>
          </w:tcPr>
          <w:p w14:paraId="318EB077" w14:textId="77777777" w:rsidR="00773B13" w:rsidRPr="001D2771" w:rsidRDefault="00773B13">
            <w:pPr>
              <w:pStyle w:val="ListParagraph"/>
              <w:numPr>
                <w:ilvl w:val="0"/>
                <w:numId w:val="13"/>
              </w:numPr>
            </w:pPr>
            <w:r>
              <w:t xml:space="preserve">Fire and Rescue </w:t>
            </w:r>
            <w:r w:rsidRPr="001D2771">
              <w:t xml:space="preserve">NSW </w:t>
            </w:r>
          </w:p>
          <w:p w14:paraId="76262842" w14:textId="77777777" w:rsidR="00601951" w:rsidRPr="001D2771" w:rsidRDefault="00601951" w:rsidP="00601951">
            <w:pPr>
              <w:pStyle w:val="ListParagraph"/>
              <w:numPr>
                <w:ilvl w:val="0"/>
                <w:numId w:val="13"/>
              </w:numPr>
            </w:pPr>
            <w:r>
              <w:t>SafeWork</w:t>
            </w:r>
            <w:r w:rsidRPr="001D2771">
              <w:t xml:space="preserve"> NSW</w:t>
            </w:r>
          </w:p>
          <w:p w14:paraId="130D93E3" w14:textId="77777777" w:rsidR="00773B13" w:rsidRPr="001D2771" w:rsidRDefault="00773B13">
            <w:pPr>
              <w:pStyle w:val="ListParagraph"/>
              <w:numPr>
                <w:ilvl w:val="0"/>
                <w:numId w:val="13"/>
              </w:numPr>
            </w:pPr>
            <w:r>
              <w:t>ONRSR</w:t>
            </w:r>
            <w:r w:rsidRPr="001D2771">
              <w:t xml:space="preserve"> if Rail Infrastructure involved</w:t>
            </w:r>
          </w:p>
          <w:p w14:paraId="0AEF32BA" w14:textId="77777777" w:rsidR="00773B13" w:rsidRPr="001D2771" w:rsidRDefault="00773B13">
            <w:pPr>
              <w:pStyle w:val="ListParagraph"/>
              <w:numPr>
                <w:ilvl w:val="0"/>
                <w:numId w:val="13"/>
              </w:numPr>
            </w:pPr>
            <w:r>
              <w:t>EPA</w:t>
            </w:r>
            <w:r w:rsidRPr="001D2771">
              <w:t xml:space="preserve"> if loss of containment</w:t>
            </w:r>
          </w:p>
          <w:p w14:paraId="1579B315" w14:textId="77777777" w:rsidR="00773B13" w:rsidRPr="001D2771" w:rsidRDefault="00773B13">
            <w:pPr>
              <w:pStyle w:val="ListParagraph"/>
              <w:numPr>
                <w:ilvl w:val="0"/>
                <w:numId w:val="13"/>
              </w:numPr>
            </w:pPr>
            <w:r w:rsidRPr="001D2771">
              <w:t>Product owner</w:t>
            </w:r>
          </w:p>
          <w:p w14:paraId="105AD3D7" w14:textId="572E6266" w:rsidR="00773B13" w:rsidRPr="001D2771" w:rsidRDefault="00773B13">
            <w:pPr>
              <w:pStyle w:val="ListParagraph"/>
              <w:numPr>
                <w:ilvl w:val="0"/>
                <w:numId w:val="13"/>
              </w:numPr>
            </w:pPr>
            <w:r w:rsidRPr="001D2771">
              <w:t>Crawfords Directors</w:t>
            </w:r>
          </w:p>
        </w:tc>
        <w:tc>
          <w:tcPr>
            <w:tcW w:w="3057" w:type="dxa"/>
          </w:tcPr>
          <w:p w14:paraId="077DA1DF" w14:textId="4392AEC4" w:rsidR="00773B13" w:rsidRPr="001D2771" w:rsidRDefault="009B7A85">
            <w:pPr>
              <w:pStyle w:val="ListParagraph"/>
              <w:numPr>
                <w:ilvl w:val="0"/>
                <w:numId w:val="13"/>
              </w:numPr>
            </w:pPr>
            <w:r>
              <w:t>Incident</w:t>
            </w:r>
            <w:r w:rsidR="00773B13" w:rsidRPr="001D2771">
              <w:t xml:space="preserve"> Controller</w:t>
            </w:r>
          </w:p>
          <w:p w14:paraId="12EC068F" w14:textId="2ED91599" w:rsidR="00773B13" w:rsidRPr="001D2771" w:rsidRDefault="00773B13">
            <w:pPr>
              <w:pStyle w:val="ListParagraph"/>
              <w:numPr>
                <w:ilvl w:val="0"/>
                <w:numId w:val="13"/>
              </w:numPr>
            </w:pPr>
            <w:r w:rsidRPr="001D2771">
              <w:t>Incident Investigation Stakeholders</w:t>
            </w:r>
          </w:p>
        </w:tc>
      </w:tr>
      <w:tr w:rsidR="00773B13" w:rsidRPr="001D2771" w14:paraId="0B58E9F8" w14:textId="77777777" w:rsidTr="00773B13">
        <w:tc>
          <w:tcPr>
            <w:tcW w:w="1811" w:type="dxa"/>
          </w:tcPr>
          <w:p w14:paraId="21216C7E" w14:textId="77777777" w:rsidR="00773B13" w:rsidRPr="001D2771" w:rsidRDefault="00773B13" w:rsidP="009F6170">
            <w:r w:rsidRPr="001D2771">
              <w:t>Major Transport Incident</w:t>
            </w:r>
          </w:p>
        </w:tc>
        <w:tc>
          <w:tcPr>
            <w:tcW w:w="4148" w:type="dxa"/>
          </w:tcPr>
          <w:p w14:paraId="1A4BCFC1" w14:textId="77777777" w:rsidR="00773B13" w:rsidRPr="001D2771" w:rsidRDefault="00773B13">
            <w:pPr>
              <w:pStyle w:val="ListParagraph"/>
              <w:numPr>
                <w:ilvl w:val="0"/>
                <w:numId w:val="13"/>
              </w:numPr>
            </w:pPr>
            <w:r>
              <w:t xml:space="preserve">Fire and Rescue </w:t>
            </w:r>
            <w:r w:rsidRPr="001D2771">
              <w:t xml:space="preserve">NSW </w:t>
            </w:r>
          </w:p>
          <w:p w14:paraId="30E36AC2" w14:textId="77777777" w:rsidR="00601951" w:rsidRPr="001D2771" w:rsidRDefault="00601951" w:rsidP="00601951">
            <w:pPr>
              <w:pStyle w:val="ListParagraph"/>
              <w:numPr>
                <w:ilvl w:val="0"/>
                <w:numId w:val="13"/>
              </w:numPr>
            </w:pPr>
            <w:r>
              <w:t>SafeWork</w:t>
            </w:r>
            <w:r w:rsidRPr="001D2771">
              <w:t xml:space="preserve"> NSW</w:t>
            </w:r>
          </w:p>
          <w:p w14:paraId="3617D250" w14:textId="77777777" w:rsidR="00773B13" w:rsidRPr="001D2771" w:rsidRDefault="00773B13">
            <w:pPr>
              <w:pStyle w:val="ListParagraph"/>
              <w:numPr>
                <w:ilvl w:val="0"/>
                <w:numId w:val="13"/>
              </w:numPr>
            </w:pPr>
            <w:r>
              <w:t>ONRSR</w:t>
            </w:r>
            <w:r w:rsidRPr="001D2771">
              <w:t xml:space="preserve"> if Rail Infrastructure involved</w:t>
            </w:r>
          </w:p>
          <w:p w14:paraId="4AEC0DCB" w14:textId="77777777" w:rsidR="00773B13" w:rsidRPr="001D2771" w:rsidRDefault="00773B13">
            <w:pPr>
              <w:pStyle w:val="ListParagraph"/>
              <w:numPr>
                <w:ilvl w:val="0"/>
                <w:numId w:val="13"/>
              </w:numPr>
            </w:pPr>
            <w:r>
              <w:t>EPA</w:t>
            </w:r>
            <w:r w:rsidRPr="001D2771">
              <w:t xml:space="preserve"> if loss of containment</w:t>
            </w:r>
          </w:p>
          <w:p w14:paraId="5CDA1091" w14:textId="77777777" w:rsidR="00773B13" w:rsidRPr="001D2771" w:rsidRDefault="00773B13">
            <w:pPr>
              <w:pStyle w:val="ListParagraph"/>
              <w:numPr>
                <w:ilvl w:val="0"/>
                <w:numId w:val="13"/>
              </w:numPr>
            </w:pPr>
            <w:r w:rsidRPr="001D2771">
              <w:t>Product owner</w:t>
            </w:r>
          </w:p>
          <w:p w14:paraId="6FDF7467" w14:textId="41F97362" w:rsidR="00773B13" w:rsidRPr="001D2771" w:rsidRDefault="00773B13">
            <w:pPr>
              <w:pStyle w:val="ListParagraph"/>
              <w:numPr>
                <w:ilvl w:val="0"/>
                <w:numId w:val="13"/>
              </w:numPr>
              <w:rPr>
                <w:b/>
              </w:rPr>
            </w:pPr>
            <w:r w:rsidRPr="001D2771">
              <w:t>Crawfords Directors</w:t>
            </w:r>
          </w:p>
        </w:tc>
        <w:tc>
          <w:tcPr>
            <w:tcW w:w="3057" w:type="dxa"/>
          </w:tcPr>
          <w:p w14:paraId="6A819531" w14:textId="24ED6869" w:rsidR="00773B13" w:rsidRPr="001D2771" w:rsidRDefault="009B7A85">
            <w:pPr>
              <w:pStyle w:val="ListParagraph"/>
              <w:numPr>
                <w:ilvl w:val="0"/>
                <w:numId w:val="13"/>
              </w:numPr>
            </w:pPr>
            <w:r>
              <w:t xml:space="preserve">Incident </w:t>
            </w:r>
            <w:r w:rsidR="00773B13" w:rsidRPr="001D2771">
              <w:t xml:space="preserve"> Controller</w:t>
            </w:r>
          </w:p>
          <w:p w14:paraId="69F5876A" w14:textId="6B9689CD" w:rsidR="00773B13" w:rsidRPr="001D2771" w:rsidRDefault="00773B13">
            <w:pPr>
              <w:pStyle w:val="ListParagraph"/>
              <w:numPr>
                <w:ilvl w:val="0"/>
                <w:numId w:val="13"/>
              </w:numPr>
            </w:pPr>
            <w:r w:rsidRPr="001D2771">
              <w:t>Incident Investigation Stakeholders</w:t>
            </w:r>
          </w:p>
        </w:tc>
      </w:tr>
      <w:tr w:rsidR="00773B13" w:rsidRPr="001D2771" w14:paraId="62A31ADF" w14:textId="77777777" w:rsidTr="00773B13">
        <w:tc>
          <w:tcPr>
            <w:tcW w:w="1811" w:type="dxa"/>
          </w:tcPr>
          <w:p w14:paraId="6D147741" w14:textId="7BA78D9C" w:rsidR="00773B13" w:rsidRPr="001D2771" w:rsidRDefault="00773B13" w:rsidP="009F6170">
            <w:r w:rsidRPr="001D2771">
              <w:t xml:space="preserve">Loss </w:t>
            </w:r>
            <w:r>
              <w:t>o</w:t>
            </w:r>
            <w:r w:rsidRPr="001D2771">
              <w:t>f Containment</w:t>
            </w:r>
          </w:p>
        </w:tc>
        <w:tc>
          <w:tcPr>
            <w:tcW w:w="4148" w:type="dxa"/>
          </w:tcPr>
          <w:p w14:paraId="79C60878" w14:textId="77777777" w:rsidR="00601951" w:rsidRPr="001D2771" w:rsidRDefault="00601951" w:rsidP="00601951">
            <w:pPr>
              <w:pStyle w:val="ListParagraph"/>
              <w:numPr>
                <w:ilvl w:val="0"/>
                <w:numId w:val="13"/>
              </w:numPr>
            </w:pPr>
            <w:r>
              <w:t>SafeWork</w:t>
            </w:r>
            <w:r w:rsidRPr="001D2771">
              <w:t xml:space="preserve"> NSW</w:t>
            </w:r>
          </w:p>
          <w:p w14:paraId="452FE03D" w14:textId="5B056A26" w:rsidR="00773B13" w:rsidRPr="001D2771" w:rsidRDefault="00773B13">
            <w:pPr>
              <w:pStyle w:val="ListParagraph"/>
              <w:numPr>
                <w:ilvl w:val="0"/>
                <w:numId w:val="13"/>
              </w:numPr>
            </w:pPr>
            <w:r w:rsidRPr="001D2771">
              <w:t>if DG involved</w:t>
            </w:r>
          </w:p>
          <w:p w14:paraId="58BA6617" w14:textId="77777777" w:rsidR="00773B13" w:rsidRPr="001D2771" w:rsidRDefault="00773B13">
            <w:pPr>
              <w:pStyle w:val="ListParagraph"/>
              <w:numPr>
                <w:ilvl w:val="0"/>
                <w:numId w:val="13"/>
              </w:numPr>
            </w:pPr>
            <w:r>
              <w:t>ONRSR</w:t>
            </w:r>
            <w:r w:rsidRPr="001D2771">
              <w:t xml:space="preserve"> if Rail Infrastructure involved</w:t>
            </w:r>
          </w:p>
          <w:p w14:paraId="01EB69B5" w14:textId="1EC5C3D6" w:rsidR="00773B13" w:rsidRPr="001D2771" w:rsidRDefault="00773B13">
            <w:pPr>
              <w:pStyle w:val="ListParagraph"/>
              <w:numPr>
                <w:ilvl w:val="0"/>
                <w:numId w:val="13"/>
              </w:numPr>
            </w:pPr>
            <w:r>
              <w:t>EPA</w:t>
            </w:r>
            <w:r w:rsidRPr="001D2771">
              <w:t xml:space="preserve"> if </w:t>
            </w:r>
            <w:r>
              <w:t xml:space="preserve">pollutant, </w:t>
            </w:r>
            <w:r w:rsidRPr="001D2771">
              <w:t>DG or Hazardous Goods involved</w:t>
            </w:r>
          </w:p>
          <w:p w14:paraId="3F430711" w14:textId="77777777" w:rsidR="00773B13" w:rsidRPr="001D2771" w:rsidRDefault="00773B13">
            <w:pPr>
              <w:pStyle w:val="ListParagraph"/>
              <w:numPr>
                <w:ilvl w:val="0"/>
                <w:numId w:val="13"/>
              </w:numPr>
            </w:pPr>
            <w:r w:rsidRPr="001D2771">
              <w:t>Product owner</w:t>
            </w:r>
          </w:p>
          <w:p w14:paraId="1827FF8E" w14:textId="29628325" w:rsidR="00773B13" w:rsidRPr="001D2771" w:rsidRDefault="00773B13">
            <w:pPr>
              <w:pStyle w:val="ListParagraph"/>
              <w:numPr>
                <w:ilvl w:val="0"/>
                <w:numId w:val="13"/>
              </w:numPr>
              <w:rPr>
                <w:b/>
              </w:rPr>
            </w:pPr>
            <w:r w:rsidRPr="001D2771">
              <w:t>Crawfords Directors</w:t>
            </w:r>
          </w:p>
        </w:tc>
        <w:tc>
          <w:tcPr>
            <w:tcW w:w="3057" w:type="dxa"/>
          </w:tcPr>
          <w:p w14:paraId="5183AD32" w14:textId="5B6015CD" w:rsidR="00773B13" w:rsidRPr="001D2771" w:rsidRDefault="009B7A85">
            <w:pPr>
              <w:pStyle w:val="ListParagraph"/>
              <w:numPr>
                <w:ilvl w:val="0"/>
                <w:numId w:val="13"/>
              </w:numPr>
            </w:pPr>
            <w:r>
              <w:t>Incident</w:t>
            </w:r>
            <w:r w:rsidR="00773B13" w:rsidRPr="001D2771">
              <w:t xml:space="preserve"> Controller</w:t>
            </w:r>
          </w:p>
          <w:p w14:paraId="435D055A" w14:textId="749B22B7" w:rsidR="00773B13" w:rsidRPr="001D2771" w:rsidRDefault="00773B13">
            <w:pPr>
              <w:pStyle w:val="ListParagraph"/>
              <w:numPr>
                <w:ilvl w:val="0"/>
                <w:numId w:val="13"/>
              </w:numPr>
            </w:pPr>
            <w:r w:rsidRPr="001D2771">
              <w:t>Incident Investigation Stakeholders</w:t>
            </w:r>
          </w:p>
        </w:tc>
      </w:tr>
      <w:tr w:rsidR="00773B13" w:rsidRPr="001D2771" w14:paraId="1630FBD0" w14:textId="77777777" w:rsidTr="00773B13">
        <w:tc>
          <w:tcPr>
            <w:tcW w:w="1811" w:type="dxa"/>
          </w:tcPr>
          <w:p w14:paraId="264ABA4D" w14:textId="77777777" w:rsidR="00773B13" w:rsidRPr="001D2771" w:rsidRDefault="00773B13" w:rsidP="009F6170">
            <w:r w:rsidRPr="001D2771">
              <w:t>Subversive Activity</w:t>
            </w:r>
          </w:p>
        </w:tc>
        <w:tc>
          <w:tcPr>
            <w:tcW w:w="4148" w:type="dxa"/>
          </w:tcPr>
          <w:p w14:paraId="1BD9D4EC" w14:textId="77777777" w:rsidR="00773B13" w:rsidRPr="001D2771" w:rsidRDefault="00773B13">
            <w:pPr>
              <w:pStyle w:val="ListParagraph"/>
              <w:numPr>
                <w:ilvl w:val="0"/>
                <w:numId w:val="13"/>
              </w:numPr>
            </w:pPr>
            <w:r w:rsidRPr="001D2771">
              <w:t>NSW Police</w:t>
            </w:r>
          </w:p>
          <w:p w14:paraId="3D3FED8A" w14:textId="77777777" w:rsidR="00601951" w:rsidRPr="001D2771" w:rsidRDefault="00601951" w:rsidP="00601951">
            <w:pPr>
              <w:pStyle w:val="ListParagraph"/>
              <w:numPr>
                <w:ilvl w:val="0"/>
                <w:numId w:val="13"/>
              </w:numPr>
            </w:pPr>
            <w:r>
              <w:t>SafeWork</w:t>
            </w:r>
            <w:r w:rsidRPr="001D2771">
              <w:t xml:space="preserve"> NSW</w:t>
            </w:r>
          </w:p>
          <w:p w14:paraId="79E1872F" w14:textId="77777777" w:rsidR="00773B13" w:rsidRPr="001D2771" w:rsidRDefault="00773B13">
            <w:pPr>
              <w:pStyle w:val="ListParagraph"/>
              <w:numPr>
                <w:ilvl w:val="0"/>
                <w:numId w:val="13"/>
              </w:numPr>
            </w:pPr>
            <w:r>
              <w:t>ONRSR</w:t>
            </w:r>
            <w:r w:rsidRPr="001D2771">
              <w:t xml:space="preserve"> if Rail Infrastructure involved</w:t>
            </w:r>
          </w:p>
          <w:p w14:paraId="5C0BFFA6" w14:textId="77777777" w:rsidR="00773B13" w:rsidRPr="001D2771" w:rsidRDefault="00773B13">
            <w:pPr>
              <w:pStyle w:val="ListParagraph"/>
              <w:numPr>
                <w:ilvl w:val="0"/>
                <w:numId w:val="13"/>
              </w:numPr>
            </w:pPr>
            <w:r>
              <w:t>EPA</w:t>
            </w:r>
            <w:r w:rsidRPr="001D2771">
              <w:t xml:space="preserve"> if loss of containment</w:t>
            </w:r>
          </w:p>
          <w:p w14:paraId="535B5A98" w14:textId="77777777" w:rsidR="00773B13" w:rsidRPr="001D2771" w:rsidRDefault="00773B13">
            <w:pPr>
              <w:pStyle w:val="ListParagraph"/>
              <w:numPr>
                <w:ilvl w:val="0"/>
                <w:numId w:val="13"/>
              </w:numPr>
            </w:pPr>
            <w:r w:rsidRPr="001D2771">
              <w:lastRenderedPageBreak/>
              <w:t>Product owner</w:t>
            </w:r>
          </w:p>
          <w:p w14:paraId="4E95EFA4" w14:textId="538679ED" w:rsidR="00773B13" w:rsidRPr="001D2771" w:rsidRDefault="00773B13">
            <w:pPr>
              <w:pStyle w:val="ListParagraph"/>
              <w:numPr>
                <w:ilvl w:val="0"/>
                <w:numId w:val="13"/>
              </w:numPr>
              <w:rPr>
                <w:b/>
              </w:rPr>
            </w:pPr>
            <w:r w:rsidRPr="001D2771">
              <w:t>Crawfords Directors</w:t>
            </w:r>
          </w:p>
        </w:tc>
        <w:tc>
          <w:tcPr>
            <w:tcW w:w="3057" w:type="dxa"/>
          </w:tcPr>
          <w:p w14:paraId="69174E80" w14:textId="7D9D87A1" w:rsidR="00773B13" w:rsidRPr="001D2771" w:rsidRDefault="009B7A85">
            <w:pPr>
              <w:pStyle w:val="ListParagraph"/>
              <w:numPr>
                <w:ilvl w:val="0"/>
                <w:numId w:val="13"/>
              </w:numPr>
            </w:pPr>
            <w:r>
              <w:lastRenderedPageBreak/>
              <w:t>Incident</w:t>
            </w:r>
            <w:r w:rsidR="00773B13" w:rsidRPr="001D2771">
              <w:t xml:space="preserve"> Controller</w:t>
            </w:r>
          </w:p>
          <w:p w14:paraId="262FE355" w14:textId="704E3702" w:rsidR="00773B13" w:rsidRPr="001D2771" w:rsidRDefault="00773B13">
            <w:pPr>
              <w:pStyle w:val="ListParagraph"/>
              <w:numPr>
                <w:ilvl w:val="0"/>
                <w:numId w:val="13"/>
              </w:numPr>
            </w:pPr>
            <w:r w:rsidRPr="001D2771">
              <w:t>Incident Investigation Stakeholders</w:t>
            </w:r>
          </w:p>
        </w:tc>
      </w:tr>
      <w:tr w:rsidR="00773B13" w:rsidRPr="001D2771" w14:paraId="2C1A41AF" w14:textId="77777777" w:rsidTr="00773B13">
        <w:tc>
          <w:tcPr>
            <w:tcW w:w="1811" w:type="dxa"/>
          </w:tcPr>
          <w:p w14:paraId="70391C6C" w14:textId="77777777" w:rsidR="00773B13" w:rsidRPr="001D2771" w:rsidRDefault="00773B13" w:rsidP="009F6170">
            <w:r w:rsidRPr="001D2771">
              <w:t>Natural Event</w:t>
            </w:r>
          </w:p>
        </w:tc>
        <w:tc>
          <w:tcPr>
            <w:tcW w:w="4148" w:type="dxa"/>
          </w:tcPr>
          <w:p w14:paraId="5A044E79" w14:textId="77777777" w:rsidR="00773B13" w:rsidRPr="001D2771" w:rsidRDefault="00773B13">
            <w:pPr>
              <w:pStyle w:val="ListParagraph"/>
              <w:numPr>
                <w:ilvl w:val="0"/>
                <w:numId w:val="13"/>
              </w:numPr>
            </w:pPr>
            <w:r>
              <w:t xml:space="preserve">Fire and Rescue </w:t>
            </w:r>
            <w:r w:rsidRPr="001D2771">
              <w:t xml:space="preserve">NSW </w:t>
            </w:r>
          </w:p>
          <w:p w14:paraId="72435FE1" w14:textId="77777777" w:rsidR="00773B13" w:rsidRPr="001D2771" w:rsidRDefault="00773B13">
            <w:pPr>
              <w:pStyle w:val="ListParagraph"/>
              <w:numPr>
                <w:ilvl w:val="0"/>
                <w:numId w:val="13"/>
              </w:numPr>
            </w:pPr>
            <w:r w:rsidRPr="001D2771">
              <w:t>Product owner</w:t>
            </w:r>
          </w:p>
          <w:p w14:paraId="3EFD25A4" w14:textId="11F99067" w:rsidR="00773B13" w:rsidRPr="001D2771" w:rsidRDefault="00773B13">
            <w:pPr>
              <w:pStyle w:val="ListParagraph"/>
              <w:numPr>
                <w:ilvl w:val="0"/>
                <w:numId w:val="13"/>
              </w:numPr>
              <w:rPr>
                <w:b/>
              </w:rPr>
            </w:pPr>
            <w:r w:rsidRPr="001D2771">
              <w:t>Crawfords Directors</w:t>
            </w:r>
          </w:p>
        </w:tc>
        <w:tc>
          <w:tcPr>
            <w:tcW w:w="3057" w:type="dxa"/>
          </w:tcPr>
          <w:p w14:paraId="1099DA73" w14:textId="7FD5C68F" w:rsidR="00773B13" w:rsidRPr="001D2771" w:rsidRDefault="009B7A85">
            <w:pPr>
              <w:pStyle w:val="ListParagraph"/>
              <w:numPr>
                <w:ilvl w:val="0"/>
                <w:numId w:val="13"/>
              </w:numPr>
            </w:pPr>
            <w:r>
              <w:t xml:space="preserve">Incident </w:t>
            </w:r>
            <w:r w:rsidR="00773B13" w:rsidRPr="001D2771">
              <w:t>Controller</w:t>
            </w:r>
          </w:p>
          <w:p w14:paraId="795E2765" w14:textId="2E258075" w:rsidR="00773B13" w:rsidRPr="001D2771" w:rsidRDefault="00773B13" w:rsidP="00773B13">
            <w:pPr>
              <w:ind w:left="360"/>
            </w:pPr>
          </w:p>
        </w:tc>
      </w:tr>
    </w:tbl>
    <w:p w14:paraId="624A2DD7" w14:textId="52CD7881" w:rsidR="003574F6" w:rsidRDefault="003574F6" w:rsidP="00390BB2"/>
    <w:p w14:paraId="2F94E02E" w14:textId="77777777" w:rsidR="003574F6" w:rsidRDefault="003574F6" w:rsidP="00E037BA">
      <w:pPr>
        <w:ind w:left="360"/>
      </w:pPr>
    </w:p>
    <w:p w14:paraId="3B41FD8F" w14:textId="7D690D17" w:rsidR="00630701" w:rsidRDefault="00630701" w:rsidP="00E037BA">
      <w:pPr>
        <w:ind w:left="360"/>
      </w:pPr>
    </w:p>
    <w:p w14:paraId="5944F28D" w14:textId="77777777" w:rsidR="00541601" w:rsidRDefault="00541601">
      <w:pPr>
        <w:pStyle w:val="ListParagraph"/>
        <w:numPr>
          <w:ilvl w:val="0"/>
          <w:numId w:val="2"/>
        </w:numPr>
        <w:rPr>
          <w:b/>
        </w:rPr>
      </w:pPr>
      <w:bookmarkStart w:id="1" w:name="_Hlk527462517"/>
      <w:r>
        <w:rPr>
          <w:b/>
        </w:rPr>
        <w:t>POLLUTION INCIDENT HAZARDS</w:t>
      </w:r>
    </w:p>
    <w:bookmarkEnd w:id="1"/>
    <w:p w14:paraId="6D90AE2E" w14:textId="676C7F60" w:rsidR="00630701" w:rsidRPr="00630701" w:rsidRDefault="00630701" w:rsidP="00630701">
      <w:pPr>
        <w:ind w:left="360"/>
        <w:rPr>
          <w:b/>
        </w:rPr>
      </w:pPr>
      <w:r w:rsidRPr="00630701">
        <w:rPr>
          <w:b/>
        </w:rPr>
        <w:t>HAZARDOUS MATERIALS ON SITE</w:t>
      </w:r>
    </w:p>
    <w:p w14:paraId="627706D5" w14:textId="585D586B" w:rsidR="00630701" w:rsidRDefault="00630701" w:rsidP="00630701">
      <w:r w:rsidRPr="00610A7B">
        <w:t>Hazardous materials and Dangerous Goods</w:t>
      </w:r>
      <w:r w:rsidR="00BD1D72">
        <w:t xml:space="preserve"> used or </w:t>
      </w:r>
      <w:r w:rsidRPr="00610A7B">
        <w:t xml:space="preserve">stored on site are listed in </w:t>
      </w:r>
      <w:r w:rsidR="00621AE9">
        <w:t xml:space="preserve">Section 9 </w:t>
      </w:r>
      <w:r w:rsidR="00541601">
        <w:t>T</w:t>
      </w:r>
      <w:r w:rsidRPr="00610A7B">
        <w:t>able</w:t>
      </w:r>
      <w:r w:rsidR="00541601">
        <w:t xml:space="preserve"> 3</w:t>
      </w:r>
      <w:r w:rsidRPr="00610A7B">
        <w:t>.</w:t>
      </w:r>
    </w:p>
    <w:p w14:paraId="6B45ACFB" w14:textId="77777777" w:rsidR="00541601" w:rsidRDefault="00541601" w:rsidP="00541601">
      <w:pPr>
        <w:ind w:left="360"/>
        <w:rPr>
          <w:b/>
        </w:rPr>
      </w:pPr>
      <w:r w:rsidRPr="00541601">
        <w:rPr>
          <w:b/>
        </w:rPr>
        <w:t>Ammonium Nitrate</w:t>
      </w:r>
      <w:r>
        <w:rPr>
          <w:b/>
        </w:rPr>
        <w:t xml:space="preserve">: </w:t>
      </w:r>
    </w:p>
    <w:p w14:paraId="6B0A0407" w14:textId="63B00E06" w:rsidR="00541601" w:rsidRDefault="00541601" w:rsidP="00541601">
      <w:pPr>
        <w:ind w:left="360"/>
      </w:pPr>
      <w:r w:rsidRPr="00630701">
        <w:t xml:space="preserve">Crawfords </w:t>
      </w:r>
      <w:proofErr w:type="spellStart"/>
      <w:r w:rsidRPr="00630701">
        <w:t>Freightlines</w:t>
      </w:r>
      <w:proofErr w:type="spellEnd"/>
      <w:r w:rsidRPr="00630701">
        <w:t xml:space="preserve"> Sandgate site </w:t>
      </w:r>
      <w:r>
        <w:t>is classified as a Major Hazards Facility due to the storage of Ammonium Nitrate on the site</w:t>
      </w:r>
      <w:r w:rsidR="00400C5E">
        <w:t xml:space="preserve">, the Ammonium Nitrate is stored in </w:t>
      </w:r>
      <w:proofErr w:type="spellStart"/>
      <w:r w:rsidR="00400C5E">
        <w:t>bulka</w:t>
      </w:r>
      <w:proofErr w:type="spellEnd"/>
      <w:r w:rsidR="00400C5E">
        <w:t xml:space="preserve"> bags typically 1.2 tonnes net weight</w:t>
      </w:r>
      <w:r>
        <w:t xml:space="preserve">. Ammonium Nitrate is an effective fertiliser, therefore it is regarded as a potential pollutant. The storage and handling of Ammonium Nitrate is strictly controlled by Standard Operating Procedures and is subject to regular scrutiny by audit and reporting requirements from regulators and Crawfords customers alike.  </w:t>
      </w:r>
    </w:p>
    <w:p w14:paraId="22A13119" w14:textId="19DBD1EF" w:rsidR="00BD1D72" w:rsidRDefault="00BD1D72" w:rsidP="00541601">
      <w:pPr>
        <w:ind w:left="360"/>
      </w:pPr>
      <w:bookmarkStart w:id="2" w:name="_Hlk527464578"/>
      <w:r>
        <w:t xml:space="preserve">Any loss of containment of Ammonium Nitrate on the site would be accidental, most likely through the handling of </w:t>
      </w:r>
      <w:proofErr w:type="spellStart"/>
      <w:r>
        <w:t>bulka</w:t>
      </w:r>
      <w:proofErr w:type="spellEnd"/>
      <w:r>
        <w:t xml:space="preserve"> bags of Ammonium Nitrate </w:t>
      </w:r>
      <w:r w:rsidR="00834119">
        <w:t xml:space="preserve">within </w:t>
      </w:r>
      <w:r>
        <w:t>Stores A and B</w:t>
      </w:r>
      <w:r w:rsidR="00834119">
        <w:t>, or when loading/unloading trucks transporting Ammonium Nitrate</w:t>
      </w:r>
      <w:r>
        <w:t>.</w:t>
      </w:r>
    </w:p>
    <w:p w14:paraId="228E04D0" w14:textId="77777777" w:rsidR="009F6170" w:rsidRDefault="009F6170" w:rsidP="009F6170">
      <w:pPr>
        <w:ind w:left="360"/>
      </w:pPr>
      <w:bookmarkStart w:id="3" w:name="_Hlk527462169"/>
      <w:bookmarkEnd w:id="2"/>
      <w:r>
        <w:t>Care must be taken to ensure spill ingress to waterways is avoided.</w:t>
      </w:r>
    </w:p>
    <w:bookmarkEnd w:id="3"/>
    <w:p w14:paraId="4D1EC4E5" w14:textId="27E6F834" w:rsidR="00BD1D72" w:rsidRDefault="00BD1D72" w:rsidP="00541601">
      <w:pPr>
        <w:ind w:left="360"/>
        <w:rPr>
          <w:b/>
        </w:rPr>
      </w:pPr>
      <w:r w:rsidRPr="00BD1D72">
        <w:rPr>
          <w:b/>
        </w:rPr>
        <w:t xml:space="preserve">Diesel Fuel: </w:t>
      </w:r>
    </w:p>
    <w:p w14:paraId="396AF581" w14:textId="21117456" w:rsidR="00BD1D72" w:rsidRDefault="00BD1D72" w:rsidP="00541601">
      <w:pPr>
        <w:ind w:left="360"/>
      </w:pPr>
      <w:r w:rsidRPr="00947186">
        <w:t>Diesel is used on site t</w:t>
      </w:r>
      <w:r w:rsidR="00947186" w:rsidRPr="00947186">
        <w:t>o fuel trucks, forklifts, various plant such as front</w:t>
      </w:r>
      <w:r w:rsidR="00E11982">
        <w:t>-</w:t>
      </w:r>
      <w:r w:rsidR="00947186" w:rsidRPr="00947186">
        <w:t>end loaders, and train</w:t>
      </w:r>
      <w:r w:rsidR="00947186">
        <w:t>s</w:t>
      </w:r>
      <w:r w:rsidR="00947186" w:rsidRPr="00947186">
        <w:t xml:space="preserve"> arriving/departing the site.  </w:t>
      </w:r>
      <w:bookmarkStart w:id="4" w:name="_Hlk527463290"/>
      <w:r w:rsidR="00947186">
        <w:t xml:space="preserve">The diesel is stored in an above ground self-bunded tank. </w:t>
      </w:r>
    </w:p>
    <w:p w14:paraId="35A8D368" w14:textId="1169EA00" w:rsidR="00834119" w:rsidRPr="00947186" w:rsidRDefault="00834119" w:rsidP="00541601">
      <w:pPr>
        <w:ind w:left="360"/>
      </w:pPr>
      <w:r>
        <w:t>Loss of containment of diesel is most likely due to accidental damage to vehicle or plant fuel tanks.</w:t>
      </w:r>
    </w:p>
    <w:p w14:paraId="47AF9817" w14:textId="2C267CEC" w:rsidR="00E11982" w:rsidRDefault="00805087" w:rsidP="00E037BA">
      <w:pPr>
        <w:ind w:left="360"/>
        <w:rPr>
          <w:b/>
        </w:rPr>
      </w:pPr>
      <w:bookmarkStart w:id="5" w:name="_Hlk527463613"/>
      <w:bookmarkEnd w:id="4"/>
      <w:r>
        <w:rPr>
          <w:b/>
        </w:rPr>
        <w:t>Lubricating Oils and Hydraulic Fluids</w:t>
      </w:r>
      <w:bookmarkEnd w:id="5"/>
      <w:r>
        <w:rPr>
          <w:b/>
        </w:rPr>
        <w:t>:</w:t>
      </w:r>
    </w:p>
    <w:p w14:paraId="393158D9" w14:textId="2742B973" w:rsidR="005C5B98" w:rsidRDefault="00640341" w:rsidP="00E037BA">
      <w:pPr>
        <w:ind w:left="360"/>
      </w:pPr>
      <w:r>
        <w:t>O</w:t>
      </w:r>
      <w:r w:rsidR="00805087">
        <w:t>ils and hydraulic fluids are used for maintenance and servicing of plant, vehicles and equipment stationed at the site. The majority of the servicing work is performed within the workshop area on a concrete floor. Plant that is too large to drive into the workshop is maintained and serviced on a</w:t>
      </w:r>
      <w:r w:rsidR="005C5B98">
        <w:t>n</w:t>
      </w:r>
      <w:r w:rsidR="00805087">
        <w:t xml:space="preserve"> </w:t>
      </w:r>
      <w:r w:rsidR="005C5B98">
        <w:t xml:space="preserve">external </w:t>
      </w:r>
      <w:r w:rsidR="00805087">
        <w:t xml:space="preserve">concrete </w:t>
      </w:r>
      <w:r w:rsidR="005C5B98">
        <w:t>h</w:t>
      </w:r>
      <w:r w:rsidR="00805087">
        <w:t>ardstand area</w:t>
      </w:r>
      <w:r w:rsidR="005C5B98">
        <w:t xml:space="preserve"> </w:t>
      </w:r>
      <w:r w:rsidR="00805087">
        <w:t xml:space="preserve">adjacent to the western wall of the </w:t>
      </w:r>
      <w:r w:rsidR="005C5B98">
        <w:t>workshop.</w:t>
      </w:r>
    </w:p>
    <w:p w14:paraId="45D13423" w14:textId="04C85D24" w:rsidR="00834119" w:rsidRDefault="00834119" w:rsidP="00E037BA">
      <w:pPr>
        <w:ind w:left="360"/>
      </w:pPr>
      <w:r>
        <w:t xml:space="preserve">Aside from minor accidental spills during servicing and </w:t>
      </w:r>
      <w:r w:rsidR="009F6170">
        <w:t xml:space="preserve">maintenance work, the most likely cause of loss of containment would be through catastrophic failure of hydraulic hoses or oil seals/gaskets.  </w:t>
      </w:r>
    </w:p>
    <w:p w14:paraId="0D338E42" w14:textId="77777777" w:rsidR="009B3D3A" w:rsidRDefault="009B3D3A" w:rsidP="00E037BA">
      <w:pPr>
        <w:ind w:left="360"/>
      </w:pPr>
    </w:p>
    <w:p w14:paraId="556687ED" w14:textId="16F77112" w:rsidR="00760932" w:rsidRPr="00760932" w:rsidRDefault="00760932" w:rsidP="00E037BA">
      <w:pPr>
        <w:ind w:left="360"/>
        <w:rPr>
          <w:b/>
        </w:rPr>
      </w:pPr>
      <w:bookmarkStart w:id="6" w:name="_Hlk527463859"/>
      <w:r w:rsidRPr="00760932">
        <w:rPr>
          <w:b/>
        </w:rPr>
        <w:lastRenderedPageBreak/>
        <w:t xml:space="preserve">Aluminium Smelting By-Product </w:t>
      </w:r>
    </w:p>
    <w:bookmarkEnd w:id="6"/>
    <w:p w14:paraId="6E4BEF49" w14:textId="33ABBA53" w:rsidR="00630701" w:rsidRDefault="00400C5E" w:rsidP="00E037BA">
      <w:pPr>
        <w:ind w:left="360"/>
      </w:pPr>
      <w:r>
        <w:t xml:space="preserve">Aluminium smelting by product commonly known as Tapped Bath is stored in </w:t>
      </w:r>
      <w:proofErr w:type="spellStart"/>
      <w:r>
        <w:t>bulka</w:t>
      </w:r>
      <w:proofErr w:type="spellEnd"/>
      <w:r>
        <w:t xml:space="preserve"> bags each typically 1 tonne net weight</w:t>
      </w:r>
      <w:r w:rsidR="00C22A75">
        <w:t>. The product is classified as a Marine Pollutant for transport by sea.</w:t>
      </w:r>
    </w:p>
    <w:p w14:paraId="20128142" w14:textId="364AF926" w:rsidR="009F6170" w:rsidRDefault="009F6170" w:rsidP="009F6170">
      <w:pPr>
        <w:ind w:left="360"/>
      </w:pPr>
      <w:r>
        <w:t xml:space="preserve">Any loss of containment of Tapped Bath on the site would be accidental, most likely through the handling of </w:t>
      </w:r>
      <w:proofErr w:type="spellStart"/>
      <w:r>
        <w:t>bulka</w:t>
      </w:r>
      <w:proofErr w:type="spellEnd"/>
      <w:r>
        <w:t xml:space="preserve"> bags of Tapped Bath within Store C, or when loading/unloading trucks transporting Tapped Bath.</w:t>
      </w:r>
    </w:p>
    <w:p w14:paraId="7544FFD1" w14:textId="17084222" w:rsidR="009F6170" w:rsidRDefault="009F6170" w:rsidP="009F6170">
      <w:pPr>
        <w:ind w:left="360"/>
      </w:pPr>
      <w:r>
        <w:t>Care must be taken to ensure spill ingress to waterways is avoided.</w:t>
      </w:r>
    </w:p>
    <w:p w14:paraId="32DDDCFB" w14:textId="77777777" w:rsidR="003574F6" w:rsidRDefault="003574F6" w:rsidP="009F6170">
      <w:pPr>
        <w:ind w:left="360"/>
      </w:pPr>
    </w:p>
    <w:p w14:paraId="6FC5C435" w14:textId="0132411F" w:rsidR="00C22A75" w:rsidRDefault="00C22A75">
      <w:pPr>
        <w:pStyle w:val="ListParagraph"/>
        <w:numPr>
          <w:ilvl w:val="0"/>
          <w:numId w:val="2"/>
        </w:numPr>
        <w:rPr>
          <w:b/>
        </w:rPr>
      </w:pPr>
      <w:r>
        <w:rPr>
          <w:b/>
        </w:rPr>
        <w:t>PRE-EMPTIVE ACTIONS</w:t>
      </w:r>
    </w:p>
    <w:p w14:paraId="1D551647" w14:textId="68B9E7CD" w:rsidR="00C22A75" w:rsidRDefault="009F6170" w:rsidP="00E037BA">
      <w:pPr>
        <w:ind w:left="360"/>
      </w:pPr>
      <w:r>
        <w:t xml:space="preserve">In addition to </w:t>
      </w:r>
      <w:r w:rsidR="00F864BF">
        <w:t xml:space="preserve">staff training and competency assessments in Risk Assessments and </w:t>
      </w:r>
      <w:r>
        <w:t xml:space="preserve">Standard Operating Procedures </w:t>
      </w:r>
      <w:r w:rsidR="00F864BF">
        <w:t>specific to each product listed below.</w:t>
      </w:r>
      <w:r>
        <w:t xml:space="preserve"> </w:t>
      </w:r>
      <w:r w:rsidR="00C22A75">
        <w:t>There are a number of pre-emptive actions employed</w:t>
      </w:r>
      <w:r w:rsidR="00F864BF">
        <w:t xml:space="preserve"> and documented in the Standard Operating Procedures</w:t>
      </w:r>
      <w:r w:rsidR="00C22A75">
        <w:t xml:space="preserve"> for each potential environmental </w:t>
      </w:r>
      <w:r w:rsidR="00621AE9">
        <w:t>pollution risk. These are detailed in the following sections of the plan.</w:t>
      </w:r>
    </w:p>
    <w:p w14:paraId="5C020AEB" w14:textId="77777777" w:rsidR="00621AE9" w:rsidRDefault="00621AE9">
      <w:pPr>
        <w:pStyle w:val="ListParagraph"/>
        <w:numPr>
          <w:ilvl w:val="1"/>
          <w:numId w:val="2"/>
        </w:numPr>
        <w:rPr>
          <w:b/>
        </w:rPr>
      </w:pPr>
      <w:r w:rsidRPr="00621AE9">
        <w:rPr>
          <w:b/>
        </w:rPr>
        <w:t>Ammonium Nitrate</w:t>
      </w:r>
      <w:r>
        <w:rPr>
          <w:b/>
        </w:rPr>
        <w:t xml:space="preserve"> </w:t>
      </w:r>
    </w:p>
    <w:p w14:paraId="17AF09C1" w14:textId="64696613" w:rsidR="00621AE9" w:rsidRPr="00621AE9" w:rsidRDefault="00621AE9">
      <w:pPr>
        <w:pStyle w:val="ListParagraph"/>
        <w:numPr>
          <w:ilvl w:val="0"/>
          <w:numId w:val="15"/>
        </w:numPr>
      </w:pPr>
      <w:r w:rsidRPr="00621AE9">
        <w:t xml:space="preserve">Stored in dedicated Ammonium Nitrate storage warehouses </w:t>
      </w:r>
    </w:p>
    <w:p w14:paraId="5F3ECC46" w14:textId="77777777" w:rsidR="00621AE9" w:rsidRPr="00621AE9" w:rsidRDefault="00621AE9">
      <w:pPr>
        <w:pStyle w:val="ListParagraph"/>
        <w:numPr>
          <w:ilvl w:val="0"/>
          <w:numId w:val="15"/>
        </w:numPr>
      </w:pPr>
      <w:r w:rsidRPr="00621AE9">
        <w:t>Decanting operations performed within warehouses</w:t>
      </w:r>
    </w:p>
    <w:p w14:paraId="0EA09059" w14:textId="77777777" w:rsidR="00621AE9" w:rsidRPr="00621AE9" w:rsidRDefault="00621AE9">
      <w:pPr>
        <w:pStyle w:val="ListParagraph"/>
        <w:numPr>
          <w:ilvl w:val="0"/>
          <w:numId w:val="15"/>
        </w:numPr>
      </w:pPr>
      <w:r w:rsidRPr="00621AE9">
        <w:t>Spill kits located in warehouses</w:t>
      </w:r>
    </w:p>
    <w:p w14:paraId="51D345E8" w14:textId="4F40919D" w:rsidR="00621AE9" w:rsidRDefault="00621AE9">
      <w:pPr>
        <w:pStyle w:val="ListParagraph"/>
        <w:numPr>
          <w:ilvl w:val="0"/>
          <w:numId w:val="15"/>
        </w:numPr>
        <w:rPr>
          <w:b/>
        </w:rPr>
      </w:pPr>
      <w:r w:rsidRPr="00621AE9">
        <w:t xml:space="preserve">Fire-fighting water is directed to retention ponds, </w:t>
      </w:r>
      <w:r w:rsidR="00640341">
        <w:t xml:space="preserve">automatic </w:t>
      </w:r>
      <w:r w:rsidRPr="00621AE9">
        <w:t>pump out can be manually overridden</w:t>
      </w:r>
      <w:r>
        <w:rPr>
          <w:b/>
        </w:rPr>
        <w:t xml:space="preserve">  </w:t>
      </w:r>
    </w:p>
    <w:p w14:paraId="68CFA421" w14:textId="4F10D491" w:rsidR="00621AE9" w:rsidRDefault="00621AE9">
      <w:pPr>
        <w:pStyle w:val="ListParagraph"/>
        <w:numPr>
          <w:ilvl w:val="0"/>
          <w:numId w:val="15"/>
        </w:numPr>
      </w:pPr>
      <w:r w:rsidRPr="00640341">
        <w:t>Strictly controlled product distribution protocols and stock accountability</w:t>
      </w:r>
    </w:p>
    <w:p w14:paraId="249ADEFD" w14:textId="77777777" w:rsidR="009F6170" w:rsidRDefault="00640341">
      <w:pPr>
        <w:pStyle w:val="ListParagraph"/>
        <w:numPr>
          <w:ilvl w:val="0"/>
          <w:numId w:val="15"/>
        </w:numPr>
      </w:pPr>
      <w:r>
        <w:t xml:space="preserve">All losses of containment of Ammonium Nitrate are recovered by sweeping and containing the product dry. </w:t>
      </w:r>
    </w:p>
    <w:p w14:paraId="53B7A611" w14:textId="3EFEA373" w:rsidR="00640341" w:rsidRDefault="00640341">
      <w:pPr>
        <w:pStyle w:val="ListParagraph"/>
        <w:numPr>
          <w:ilvl w:val="0"/>
          <w:numId w:val="15"/>
        </w:numPr>
      </w:pPr>
      <w:r>
        <w:t>Under no circumstances is hosing away of spilt Ammonium Nitrate permitted</w:t>
      </w:r>
    </w:p>
    <w:p w14:paraId="144EB1DF" w14:textId="77777777" w:rsidR="00F864BF" w:rsidRDefault="00F864BF">
      <w:pPr>
        <w:pStyle w:val="ListParagraph"/>
        <w:numPr>
          <w:ilvl w:val="0"/>
          <w:numId w:val="15"/>
        </w:numPr>
      </w:pPr>
      <w:r>
        <w:t>Daily and weekly inspections of storage areas</w:t>
      </w:r>
    </w:p>
    <w:p w14:paraId="49D155E8" w14:textId="25FBBE4F" w:rsidR="00F864BF" w:rsidRPr="00640341" w:rsidRDefault="00F864BF">
      <w:pPr>
        <w:pStyle w:val="ListParagraph"/>
        <w:numPr>
          <w:ilvl w:val="0"/>
          <w:numId w:val="15"/>
        </w:numPr>
      </w:pPr>
      <w:r>
        <w:t xml:space="preserve">Equipment prestart checks </w:t>
      </w:r>
    </w:p>
    <w:p w14:paraId="42E03D13" w14:textId="66883B44" w:rsidR="00621AE9" w:rsidRPr="00621AE9" w:rsidRDefault="00640341">
      <w:pPr>
        <w:pStyle w:val="ListParagraph"/>
        <w:numPr>
          <w:ilvl w:val="1"/>
          <w:numId w:val="2"/>
        </w:numPr>
        <w:rPr>
          <w:b/>
        </w:rPr>
      </w:pPr>
      <w:r>
        <w:rPr>
          <w:b/>
        </w:rPr>
        <w:t>Diesel Fuel</w:t>
      </w:r>
    </w:p>
    <w:p w14:paraId="2E7EF26A" w14:textId="77777777" w:rsidR="009F6170" w:rsidRDefault="00640341">
      <w:pPr>
        <w:pStyle w:val="ListParagraph"/>
        <w:numPr>
          <w:ilvl w:val="0"/>
          <w:numId w:val="16"/>
        </w:numPr>
      </w:pPr>
      <w:r>
        <w:t xml:space="preserve">The diesel is stored in an above ground self-bunded tank </w:t>
      </w:r>
    </w:p>
    <w:p w14:paraId="6A6D7EA9" w14:textId="5726AB5E" w:rsidR="00640341" w:rsidRDefault="00640341">
      <w:pPr>
        <w:pStyle w:val="ListParagraph"/>
        <w:numPr>
          <w:ilvl w:val="0"/>
          <w:numId w:val="16"/>
        </w:numPr>
      </w:pPr>
      <w:r>
        <w:t xml:space="preserve">All refuelling operations are performed on bunded refuelling “pads” which are located remotely from stormwater drains </w:t>
      </w:r>
    </w:p>
    <w:p w14:paraId="3C951F11" w14:textId="01890D58" w:rsidR="00640341" w:rsidRDefault="00640341">
      <w:pPr>
        <w:pStyle w:val="ListParagraph"/>
        <w:numPr>
          <w:ilvl w:val="0"/>
          <w:numId w:val="16"/>
        </w:numPr>
      </w:pPr>
      <w:r>
        <w:t xml:space="preserve">Hydrocarbon spill kits are located at each refuelling location for use in an emergency situation  </w:t>
      </w:r>
    </w:p>
    <w:p w14:paraId="62C76F71" w14:textId="43F4DB5E" w:rsidR="00640341" w:rsidRDefault="00640341">
      <w:pPr>
        <w:pStyle w:val="ListParagraph"/>
        <w:numPr>
          <w:ilvl w:val="0"/>
          <w:numId w:val="16"/>
        </w:numPr>
      </w:pPr>
      <w:r>
        <w:t xml:space="preserve">Hydrocarbon spill kits are located at each refuelling location for use in an emergency situation  </w:t>
      </w:r>
    </w:p>
    <w:p w14:paraId="24DE91D8" w14:textId="1863B3C9" w:rsidR="00F864BF" w:rsidRPr="00947186" w:rsidRDefault="00F864BF">
      <w:pPr>
        <w:pStyle w:val="ListParagraph"/>
        <w:numPr>
          <w:ilvl w:val="0"/>
          <w:numId w:val="16"/>
        </w:numPr>
      </w:pPr>
      <w:r>
        <w:t>Regular depot environmental inspections</w:t>
      </w:r>
    </w:p>
    <w:p w14:paraId="29920B47" w14:textId="1C96651F" w:rsidR="00640341" w:rsidRPr="00640341" w:rsidRDefault="00640341">
      <w:pPr>
        <w:pStyle w:val="ListParagraph"/>
        <w:numPr>
          <w:ilvl w:val="1"/>
          <w:numId w:val="2"/>
        </w:numPr>
        <w:rPr>
          <w:b/>
        </w:rPr>
      </w:pPr>
      <w:bookmarkStart w:id="7" w:name="_Hlk527463807"/>
      <w:r w:rsidRPr="00640341">
        <w:rPr>
          <w:b/>
        </w:rPr>
        <w:t>Lubricating Oils and Hydraulic Fluids</w:t>
      </w:r>
    </w:p>
    <w:bookmarkEnd w:id="7"/>
    <w:p w14:paraId="3D7DC25E" w14:textId="5F885594" w:rsidR="00640341" w:rsidRDefault="00640341">
      <w:pPr>
        <w:pStyle w:val="ListParagraph"/>
        <w:numPr>
          <w:ilvl w:val="0"/>
          <w:numId w:val="17"/>
        </w:numPr>
      </w:pPr>
      <w:r w:rsidRPr="00805087">
        <w:t xml:space="preserve">Oils and hydraulic fluids are stored in </w:t>
      </w:r>
      <w:r>
        <w:t xml:space="preserve">bunded areas of </w:t>
      </w:r>
      <w:r w:rsidRPr="00805087">
        <w:t>the maintenance workshop located adjacent to the southern perimeter of the site</w:t>
      </w:r>
      <w:r>
        <w:t xml:space="preserve">  </w:t>
      </w:r>
    </w:p>
    <w:p w14:paraId="0B64521D" w14:textId="77777777" w:rsidR="00F864BF" w:rsidRDefault="00640341">
      <w:pPr>
        <w:pStyle w:val="ListParagraph"/>
        <w:numPr>
          <w:ilvl w:val="0"/>
          <w:numId w:val="17"/>
        </w:numPr>
      </w:pPr>
      <w:r>
        <w:t xml:space="preserve">A quantity of hydrocarbon spill kits and dry absorbent material is maintained in the workshop to manage minor fluid spills </w:t>
      </w:r>
    </w:p>
    <w:p w14:paraId="755AB6BC" w14:textId="4DAC3828" w:rsidR="00640341" w:rsidRDefault="00F864BF">
      <w:pPr>
        <w:pStyle w:val="ListParagraph"/>
        <w:numPr>
          <w:ilvl w:val="0"/>
          <w:numId w:val="17"/>
        </w:numPr>
      </w:pPr>
      <w:r>
        <w:t>Equipment prestart checks</w:t>
      </w:r>
      <w:r w:rsidR="00640341">
        <w:t xml:space="preserve"> </w:t>
      </w:r>
    </w:p>
    <w:p w14:paraId="2B52B538" w14:textId="77777777" w:rsidR="009B3D3A" w:rsidRPr="00947186" w:rsidRDefault="009B3D3A" w:rsidP="009B3D3A">
      <w:pPr>
        <w:pStyle w:val="ListParagraph"/>
        <w:ind w:left="1080"/>
      </w:pPr>
    </w:p>
    <w:p w14:paraId="56D42CDF" w14:textId="3BB76E6D" w:rsidR="00834119" w:rsidRDefault="00834119">
      <w:pPr>
        <w:pStyle w:val="ListParagraph"/>
        <w:numPr>
          <w:ilvl w:val="1"/>
          <w:numId w:val="2"/>
        </w:numPr>
        <w:rPr>
          <w:b/>
        </w:rPr>
      </w:pPr>
      <w:r w:rsidRPr="00834119">
        <w:rPr>
          <w:b/>
        </w:rPr>
        <w:lastRenderedPageBreak/>
        <w:t xml:space="preserve">Aluminium Smelting By-Product </w:t>
      </w:r>
    </w:p>
    <w:p w14:paraId="04CFCCD2" w14:textId="40345724" w:rsidR="00834119" w:rsidRDefault="00834119">
      <w:pPr>
        <w:pStyle w:val="ListParagraph"/>
        <w:numPr>
          <w:ilvl w:val="0"/>
          <w:numId w:val="18"/>
        </w:numPr>
      </w:pPr>
      <w:r>
        <w:t>There is no decanting performed on site, any loss of containment would be accidental</w:t>
      </w:r>
    </w:p>
    <w:p w14:paraId="313DEB50" w14:textId="77777777" w:rsidR="00834119" w:rsidRDefault="00834119">
      <w:pPr>
        <w:pStyle w:val="ListParagraph"/>
        <w:numPr>
          <w:ilvl w:val="0"/>
          <w:numId w:val="18"/>
        </w:numPr>
      </w:pPr>
      <w:r>
        <w:t>All losses of containment of Tapped Bath are recovered by sweeping and containing the product dry.</w:t>
      </w:r>
    </w:p>
    <w:p w14:paraId="32F1364F" w14:textId="73FAB363" w:rsidR="00834119" w:rsidRDefault="00834119">
      <w:pPr>
        <w:pStyle w:val="ListParagraph"/>
        <w:numPr>
          <w:ilvl w:val="0"/>
          <w:numId w:val="18"/>
        </w:numPr>
      </w:pPr>
      <w:r>
        <w:t>Under no circumstances is hosing away of spilt Tapped Bath permitted.</w:t>
      </w:r>
    </w:p>
    <w:p w14:paraId="51A5CC29" w14:textId="4A35F082" w:rsidR="000B2B6E" w:rsidRDefault="009F6170" w:rsidP="00601951">
      <w:pPr>
        <w:pStyle w:val="ListParagraph"/>
        <w:numPr>
          <w:ilvl w:val="0"/>
          <w:numId w:val="18"/>
        </w:numPr>
      </w:pPr>
      <w:r>
        <w:t>Spill kits available in stor</w:t>
      </w:r>
      <w:r w:rsidR="00601951">
        <w:t>e</w:t>
      </w:r>
    </w:p>
    <w:p w14:paraId="4AD697B0" w14:textId="77777777" w:rsidR="000B2B6E" w:rsidRDefault="000B2B6E" w:rsidP="00834119">
      <w:pPr>
        <w:ind w:left="360"/>
      </w:pPr>
    </w:p>
    <w:p w14:paraId="7FEF4968" w14:textId="70A33270" w:rsidR="00621AE9" w:rsidRDefault="00621AE9">
      <w:pPr>
        <w:pStyle w:val="ListParagraph"/>
        <w:numPr>
          <w:ilvl w:val="0"/>
          <w:numId w:val="2"/>
        </w:numPr>
        <w:rPr>
          <w:b/>
        </w:rPr>
      </w:pPr>
      <w:bookmarkStart w:id="8" w:name="_Hlk527526829"/>
      <w:r>
        <w:rPr>
          <w:b/>
        </w:rPr>
        <w:t>INVENTORY OF POLLUTANTS</w:t>
      </w:r>
    </w:p>
    <w:p w14:paraId="244EC064" w14:textId="77777777" w:rsidR="00621AE9" w:rsidRPr="00BD1D72" w:rsidRDefault="00621AE9" w:rsidP="00621AE9">
      <w:pPr>
        <w:rPr>
          <w:b/>
          <w:bCs/>
          <w:smallCaps/>
        </w:rPr>
      </w:pPr>
      <w:bookmarkStart w:id="9" w:name="_Hlk527527154"/>
      <w:bookmarkEnd w:id="8"/>
      <w:r w:rsidRPr="00BD1D72">
        <w:rPr>
          <w:b/>
          <w:bCs/>
          <w:smallCaps/>
        </w:rPr>
        <w:t>Table 3 Potential Pollutants</w:t>
      </w:r>
    </w:p>
    <w:tbl>
      <w:tblPr>
        <w:tblStyle w:val="TableGrid"/>
        <w:tblW w:w="0" w:type="auto"/>
        <w:tblLook w:val="04A0" w:firstRow="1" w:lastRow="0" w:firstColumn="1" w:lastColumn="0" w:noHBand="0" w:noVBand="1"/>
      </w:tblPr>
      <w:tblGrid>
        <w:gridCol w:w="1303"/>
        <w:gridCol w:w="844"/>
        <w:gridCol w:w="896"/>
        <w:gridCol w:w="1329"/>
        <w:gridCol w:w="1821"/>
        <w:gridCol w:w="1410"/>
        <w:gridCol w:w="1413"/>
      </w:tblGrid>
      <w:tr w:rsidR="00621AE9" w:rsidRPr="00610A7B" w14:paraId="1691DA24" w14:textId="77777777" w:rsidTr="009F6170">
        <w:tc>
          <w:tcPr>
            <w:tcW w:w="1303" w:type="dxa"/>
            <w:shd w:val="clear" w:color="auto" w:fill="BFBFBF" w:themeFill="background1" w:themeFillShade="BF"/>
          </w:tcPr>
          <w:bookmarkEnd w:id="9"/>
          <w:p w14:paraId="7C377C04" w14:textId="77777777" w:rsidR="00621AE9" w:rsidRPr="00610A7B" w:rsidRDefault="00621AE9" w:rsidP="009F6170">
            <w:pPr>
              <w:rPr>
                <w:b/>
              </w:rPr>
            </w:pPr>
            <w:r w:rsidRPr="00610A7B">
              <w:rPr>
                <w:b/>
              </w:rPr>
              <w:t>Chemical or Common Name</w:t>
            </w:r>
          </w:p>
        </w:tc>
        <w:tc>
          <w:tcPr>
            <w:tcW w:w="844" w:type="dxa"/>
            <w:shd w:val="clear" w:color="auto" w:fill="BFBFBF" w:themeFill="background1" w:themeFillShade="BF"/>
          </w:tcPr>
          <w:p w14:paraId="779D8E6D" w14:textId="77777777" w:rsidR="00621AE9" w:rsidRPr="00610A7B" w:rsidRDefault="00621AE9" w:rsidP="009F6170">
            <w:pPr>
              <w:rPr>
                <w:b/>
              </w:rPr>
            </w:pPr>
            <w:r>
              <w:rPr>
                <w:b/>
              </w:rPr>
              <w:t xml:space="preserve">DG </w:t>
            </w:r>
            <w:r w:rsidRPr="00610A7B">
              <w:rPr>
                <w:b/>
              </w:rPr>
              <w:t>Class</w:t>
            </w:r>
          </w:p>
        </w:tc>
        <w:tc>
          <w:tcPr>
            <w:tcW w:w="896" w:type="dxa"/>
            <w:shd w:val="clear" w:color="auto" w:fill="BFBFBF" w:themeFill="background1" w:themeFillShade="BF"/>
          </w:tcPr>
          <w:p w14:paraId="726DD7DE" w14:textId="77777777" w:rsidR="00621AE9" w:rsidRPr="00610A7B" w:rsidRDefault="00621AE9" w:rsidP="009F6170">
            <w:pPr>
              <w:rPr>
                <w:b/>
              </w:rPr>
            </w:pPr>
            <w:r w:rsidRPr="00610A7B">
              <w:rPr>
                <w:b/>
              </w:rPr>
              <w:t>UN No.</w:t>
            </w:r>
          </w:p>
        </w:tc>
        <w:tc>
          <w:tcPr>
            <w:tcW w:w="1329" w:type="dxa"/>
            <w:shd w:val="clear" w:color="auto" w:fill="BFBFBF" w:themeFill="background1" w:themeFillShade="BF"/>
          </w:tcPr>
          <w:p w14:paraId="7AFF4B9E" w14:textId="77777777" w:rsidR="00621AE9" w:rsidRPr="00610A7B" w:rsidRDefault="00621AE9" w:rsidP="009F6170">
            <w:pPr>
              <w:rPr>
                <w:b/>
              </w:rPr>
            </w:pPr>
            <w:r w:rsidRPr="00610A7B">
              <w:rPr>
                <w:b/>
              </w:rPr>
              <w:t>HAZCHEM Code</w:t>
            </w:r>
          </w:p>
        </w:tc>
        <w:tc>
          <w:tcPr>
            <w:tcW w:w="1821" w:type="dxa"/>
            <w:shd w:val="clear" w:color="auto" w:fill="BFBFBF" w:themeFill="background1" w:themeFillShade="BF"/>
          </w:tcPr>
          <w:p w14:paraId="2F04E2DD" w14:textId="77777777" w:rsidR="00621AE9" w:rsidRPr="00610A7B" w:rsidRDefault="00621AE9" w:rsidP="009F6170">
            <w:pPr>
              <w:rPr>
                <w:b/>
              </w:rPr>
            </w:pPr>
            <w:r w:rsidRPr="00610A7B">
              <w:rPr>
                <w:b/>
              </w:rPr>
              <w:t>Maximum  Inventory</w:t>
            </w:r>
          </w:p>
        </w:tc>
        <w:tc>
          <w:tcPr>
            <w:tcW w:w="1410" w:type="dxa"/>
            <w:shd w:val="clear" w:color="auto" w:fill="BFBFBF" w:themeFill="background1" w:themeFillShade="BF"/>
          </w:tcPr>
          <w:p w14:paraId="697FF281" w14:textId="77777777" w:rsidR="00621AE9" w:rsidRPr="00610A7B" w:rsidRDefault="00621AE9" w:rsidP="009F6170">
            <w:pPr>
              <w:rPr>
                <w:b/>
              </w:rPr>
            </w:pPr>
            <w:r w:rsidRPr="00610A7B">
              <w:rPr>
                <w:b/>
              </w:rPr>
              <w:t>Storage Type</w:t>
            </w:r>
          </w:p>
        </w:tc>
        <w:tc>
          <w:tcPr>
            <w:tcW w:w="1413" w:type="dxa"/>
            <w:shd w:val="clear" w:color="auto" w:fill="BFBFBF" w:themeFill="background1" w:themeFillShade="BF"/>
          </w:tcPr>
          <w:p w14:paraId="6C871DDF" w14:textId="77777777" w:rsidR="00621AE9" w:rsidRPr="00610A7B" w:rsidRDefault="00621AE9" w:rsidP="009F6170">
            <w:pPr>
              <w:rPr>
                <w:b/>
              </w:rPr>
            </w:pPr>
            <w:r w:rsidRPr="00610A7B">
              <w:rPr>
                <w:b/>
              </w:rPr>
              <w:t>Location Reference</w:t>
            </w:r>
          </w:p>
        </w:tc>
      </w:tr>
      <w:tr w:rsidR="00621AE9" w:rsidRPr="00610A7B" w14:paraId="1396941C" w14:textId="77777777" w:rsidTr="009F6170">
        <w:tc>
          <w:tcPr>
            <w:tcW w:w="1303" w:type="dxa"/>
          </w:tcPr>
          <w:p w14:paraId="746A60BB" w14:textId="77777777" w:rsidR="00621AE9" w:rsidRPr="00610A7B" w:rsidRDefault="00621AE9" w:rsidP="009F6170">
            <w:r w:rsidRPr="00610A7B">
              <w:t>Ammonium Nitrate</w:t>
            </w:r>
          </w:p>
        </w:tc>
        <w:tc>
          <w:tcPr>
            <w:tcW w:w="844" w:type="dxa"/>
          </w:tcPr>
          <w:p w14:paraId="300DD4FB" w14:textId="77777777" w:rsidR="00621AE9" w:rsidRPr="00610A7B" w:rsidRDefault="00621AE9" w:rsidP="009F6170">
            <w:r w:rsidRPr="00610A7B">
              <w:t>5.1</w:t>
            </w:r>
          </w:p>
        </w:tc>
        <w:tc>
          <w:tcPr>
            <w:tcW w:w="896" w:type="dxa"/>
          </w:tcPr>
          <w:p w14:paraId="1DB05C28" w14:textId="77777777" w:rsidR="00621AE9" w:rsidRPr="00610A7B" w:rsidRDefault="00621AE9" w:rsidP="009F6170">
            <w:r w:rsidRPr="00610A7B">
              <w:t>1942</w:t>
            </w:r>
          </w:p>
        </w:tc>
        <w:tc>
          <w:tcPr>
            <w:tcW w:w="1329" w:type="dxa"/>
          </w:tcPr>
          <w:p w14:paraId="11CC1C23" w14:textId="77777777" w:rsidR="00621AE9" w:rsidRPr="00610A7B" w:rsidRDefault="00621AE9" w:rsidP="009F6170">
            <w:r w:rsidRPr="00610A7B">
              <w:t>1</w:t>
            </w:r>
            <w:r>
              <w:t>Y</w:t>
            </w:r>
          </w:p>
        </w:tc>
        <w:tc>
          <w:tcPr>
            <w:tcW w:w="1821" w:type="dxa"/>
          </w:tcPr>
          <w:p w14:paraId="5E6027A1" w14:textId="77777777" w:rsidR="00621AE9" w:rsidRPr="00610A7B" w:rsidRDefault="00621AE9" w:rsidP="009F6170">
            <w:r>
              <w:t>4</w:t>
            </w:r>
            <w:r w:rsidRPr="00610A7B">
              <w:t>500 tonnes</w:t>
            </w:r>
            <w:r>
              <w:t xml:space="preserve"> per store</w:t>
            </w:r>
          </w:p>
        </w:tc>
        <w:tc>
          <w:tcPr>
            <w:tcW w:w="1410" w:type="dxa"/>
          </w:tcPr>
          <w:p w14:paraId="29DD3F2E" w14:textId="77777777" w:rsidR="00621AE9" w:rsidRPr="00610A7B" w:rsidRDefault="00621AE9" w:rsidP="009F6170">
            <w:r w:rsidRPr="00610A7B">
              <w:t>Enclosed warehouse</w:t>
            </w:r>
          </w:p>
        </w:tc>
        <w:tc>
          <w:tcPr>
            <w:tcW w:w="1413" w:type="dxa"/>
          </w:tcPr>
          <w:p w14:paraId="27CD8C92" w14:textId="77777777" w:rsidR="00621AE9" w:rsidRPr="00610A7B" w:rsidRDefault="00621AE9" w:rsidP="009F6170">
            <w:r>
              <w:t>A</w:t>
            </w:r>
            <w:r w:rsidRPr="00610A7B">
              <w:t xml:space="preserve"> Shed</w:t>
            </w:r>
            <w:r>
              <w:t xml:space="preserve"> &amp; Shed B</w:t>
            </w:r>
          </w:p>
        </w:tc>
      </w:tr>
      <w:tr w:rsidR="00621AE9" w:rsidRPr="00610A7B" w14:paraId="037A20C8" w14:textId="77777777" w:rsidTr="009F6170">
        <w:tc>
          <w:tcPr>
            <w:tcW w:w="1303" w:type="dxa"/>
          </w:tcPr>
          <w:p w14:paraId="12BCAC33" w14:textId="77777777" w:rsidR="00621AE9" w:rsidRPr="00610A7B" w:rsidRDefault="00621AE9" w:rsidP="009F6170"/>
        </w:tc>
        <w:tc>
          <w:tcPr>
            <w:tcW w:w="844" w:type="dxa"/>
          </w:tcPr>
          <w:p w14:paraId="6B26D294" w14:textId="77777777" w:rsidR="00621AE9" w:rsidRPr="00610A7B" w:rsidRDefault="00621AE9" w:rsidP="009F6170"/>
        </w:tc>
        <w:tc>
          <w:tcPr>
            <w:tcW w:w="896" w:type="dxa"/>
          </w:tcPr>
          <w:p w14:paraId="4B695E7E" w14:textId="77777777" w:rsidR="00621AE9" w:rsidRPr="00610A7B" w:rsidRDefault="00621AE9" w:rsidP="009F6170"/>
        </w:tc>
        <w:tc>
          <w:tcPr>
            <w:tcW w:w="1329" w:type="dxa"/>
          </w:tcPr>
          <w:p w14:paraId="245AE2D0" w14:textId="77777777" w:rsidR="00621AE9" w:rsidRPr="00610A7B" w:rsidRDefault="00621AE9" w:rsidP="009F6170"/>
        </w:tc>
        <w:tc>
          <w:tcPr>
            <w:tcW w:w="1821" w:type="dxa"/>
          </w:tcPr>
          <w:p w14:paraId="4DBC13A3" w14:textId="77777777" w:rsidR="00621AE9" w:rsidRPr="00610A7B" w:rsidRDefault="00621AE9" w:rsidP="009F6170"/>
        </w:tc>
        <w:tc>
          <w:tcPr>
            <w:tcW w:w="1410" w:type="dxa"/>
          </w:tcPr>
          <w:p w14:paraId="434A3865" w14:textId="77777777" w:rsidR="00621AE9" w:rsidRPr="00610A7B" w:rsidRDefault="00621AE9" w:rsidP="009F6170"/>
        </w:tc>
        <w:tc>
          <w:tcPr>
            <w:tcW w:w="1413" w:type="dxa"/>
          </w:tcPr>
          <w:p w14:paraId="11624EEA" w14:textId="77777777" w:rsidR="00621AE9" w:rsidRPr="00610A7B" w:rsidRDefault="00621AE9" w:rsidP="009F6170"/>
        </w:tc>
      </w:tr>
      <w:tr w:rsidR="00621AE9" w:rsidRPr="00610A7B" w14:paraId="12750019" w14:textId="77777777" w:rsidTr="009F6170">
        <w:tc>
          <w:tcPr>
            <w:tcW w:w="1303" w:type="dxa"/>
          </w:tcPr>
          <w:p w14:paraId="7F484DDA" w14:textId="77777777" w:rsidR="00621AE9" w:rsidRPr="00610A7B" w:rsidRDefault="00621AE9" w:rsidP="009F6170">
            <w:r>
              <w:t xml:space="preserve">Diesel Fuel </w:t>
            </w:r>
          </w:p>
        </w:tc>
        <w:tc>
          <w:tcPr>
            <w:tcW w:w="844" w:type="dxa"/>
          </w:tcPr>
          <w:p w14:paraId="13DFA30D" w14:textId="77777777" w:rsidR="00621AE9" w:rsidRPr="00610A7B" w:rsidRDefault="00621AE9" w:rsidP="009F6170">
            <w:r>
              <w:t xml:space="preserve">C1 </w:t>
            </w:r>
          </w:p>
        </w:tc>
        <w:tc>
          <w:tcPr>
            <w:tcW w:w="896" w:type="dxa"/>
          </w:tcPr>
          <w:p w14:paraId="057EF122" w14:textId="77777777" w:rsidR="00621AE9" w:rsidRPr="00610A7B" w:rsidRDefault="00621AE9" w:rsidP="009F6170">
            <w:r>
              <w:t>N/A</w:t>
            </w:r>
          </w:p>
        </w:tc>
        <w:tc>
          <w:tcPr>
            <w:tcW w:w="1329" w:type="dxa"/>
          </w:tcPr>
          <w:p w14:paraId="71F55CCC" w14:textId="77777777" w:rsidR="00621AE9" w:rsidRPr="00610A7B" w:rsidRDefault="00621AE9" w:rsidP="009F6170">
            <w:r>
              <w:t>N/A</w:t>
            </w:r>
          </w:p>
        </w:tc>
        <w:tc>
          <w:tcPr>
            <w:tcW w:w="1821" w:type="dxa"/>
          </w:tcPr>
          <w:p w14:paraId="6CF5E7D5" w14:textId="77777777" w:rsidR="00621AE9" w:rsidRPr="00610A7B" w:rsidRDefault="00621AE9" w:rsidP="009F6170">
            <w:r>
              <w:t>66,000 litres</w:t>
            </w:r>
          </w:p>
        </w:tc>
        <w:tc>
          <w:tcPr>
            <w:tcW w:w="1410" w:type="dxa"/>
          </w:tcPr>
          <w:p w14:paraId="30CBBB9C" w14:textId="77777777" w:rsidR="00621AE9" w:rsidRPr="00610A7B" w:rsidRDefault="00621AE9" w:rsidP="009F6170">
            <w:proofErr w:type="spellStart"/>
            <w:r>
              <w:t>Self bunded</w:t>
            </w:r>
            <w:proofErr w:type="spellEnd"/>
            <w:r>
              <w:t xml:space="preserve"> above ground tank</w:t>
            </w:r>
          </w:p>
        </w:tc>
        <w:tc>
          <w:tcPr>
            <w:tcW w:w="1413" w:type="dxa"/>
          </w:tcPr>
          <w:p w14:paraId="12E91270" w14:textId="77777777" w:rsidR="00621AE9" w:rsidRPr="00610A7B" w:rsidRDefault="00621AE9" w:rsidP="009F6170">
            <w:r>
              <w:t>South west corner of Lot 12</w:t>
            </w:r>
          </w:p>
        </w:tc>
      </w:tr>
      <w:tr w:rsidR="00621AE9" w:rsidRPr="00610A7B" w14:paraId="3A52C91B" w14:textId="77777777" w:rsidTr="009F6170">
        <w:tc>
          <w:tcPr>
            <w:tcW w:w="1303" w:type="dxa"/>
          </w:tcPr>
          <w:p w14:paraId="2D917568" w14:textId="77777777" w:rsidR="00621AE9" w:rsidRPr="00610A7B" w:rsidRDefault="00621AE9" w:rsidP="009F6170">
            <w:r>
              <w:t>Diesel Fuel</w:t>
            </w:r>
          </w:p>
        </w:tc>
        <w:tc>
          <w:tcPr>
            <w:tcW w:w="844" w:type="dxa"/>
          </w:tcPr>
          <w:p w14:paraId="4051E4B5" w14:textId="77777777" w:rsidR="00621AE9" w:rsidRPr="00610A7B" w:rsidRDefault="00621AE9" w:rsidP="009F6170">
            <w:r>
              <w:t>C1</w:t>
            </w:r>
          </w:p>
        </w:tc>
        <w:tc>
          <w:tcPr>
            <w:tcW w:w="896" w:type="dxa"/>
          </w:tcPr>
          <w:p w14:paraId="20BFCA00" w14:textId="77777777" w:rsidR="00621AE9" w:rsidRPr="00610A7B" w:rsidRDefault="00621AE9" w:rsidP="009F6170">
            <w:r>
              <w:t>N/A</w:t>
            </w:r>
          </w:p>
        </w:tc>
        <w:tc>
          <w:tcPr>
            <w:tcW w:w="1329" w:type="dxa"/>
          </w:tcPr>
          <w:p w14:paraId="78B51818" w14:textId="77777777" w:rsidR="00621AE9" w:rsidRPr="00610A7B" w:rsidRDefault="00621AE9" w:rsidP="009F6170">
            <w:r>
              <w:t>N/A</w:t>
            </w:r>
          </w:p>
        </w:tc>
        <w:tc>
          <w:tcPr>
            <w:tcW w:w="1821" w:type="dxa"/>
          </w:tcPr>
          <w:p w14:paraId="566A5677" w14:textId="77777777" w:rsidR="00621AE9" w:rsidRPr="00610A7B" w:rsidRDefault="00621AE9" w:rsidP="009F6170">
            <w:r>
              <w:t>Variable</w:t>
            </w:r>
          </w:p>
        </w:tc>
        <w:tc>
          <w:tcPr>
            <w:tcW w:w="1410" w:type="dxa"/>
          </w:tcPr>
          <w:p w14:paraId="4883F5E9" w14:textId="77777777" w:rsidR="00621AE9" w:rsidRPr="00610A7B" w:rsidRDefault="00621AE9" w:rsidP="009F6170">
            <w:r>
              <w:t>Trucks, plant &amp; equipment train locomotives</w:t>
            </w:r>
          </w:p>
        </w:tc>
        <w:tc>
          <w:tcPr>
            <w:tcW w:w="1413" w:type="dxa"/>
          </w:tcPr>
          <w:p w14:paraId="097DCDF4" w14:textId="77777777" w:rsidR="00621AE9" w:rsidRPr="00610A7B" w:rsidRDefault="00621AE9" w:rsidP="009F6170">
            <w:r>
              <w:t>Whole of site</w:t>
            </w:r>
          </w:p>
        </w:tc>
      </w:tr>
      <w:tr w:rsidR="00621AE9" w:rsidRPr="00610A7B" w14:paraId="0A6EF427" w14:textId="77777777" w:rsidTr="009F6170">
        <w:tc>
          <w:tcPr>
            <w:tcW w:w="1303" w:type="dxa"/>
          </w:tcPr>
          <w:p w14:paraId="14F9E4E2" w14:textId="77777777" w:rsidR="00621AE9" w:rsidRPr="00610A7B" w:rsidRDefault="00621AE9" w:rsidP="009F6170">
            <w:r w:rsidRPr="00610A7B">
              <w:t>Lubricating Oil</w:t>
            </w:r>
          </w:p>
        </w:tc>
        <w:tc>
          <w:tcPr>
            <w:tcW w:w="844" w:type="dxa"/>
          </w:tcPr>
          <w:p w14:paraId="51CE5DEF" w14:textId="77777777" w:rsidR="00621AE9" w:rsidRPr="00610A7B" w:rsidRDefault="00621AE9" w:rsidP="009F6170">
            <w:r w:rsidRPr="00610A7B">
              <w:t>None</w:t>
            </w:r>
          </w:p>
        </w:tc>
        <w:tc>
          <w:tcPr>
            <w:tcW w:w="896" w:type="dxa"/>
          </w:tcPr>
          <w:p w14:paraId="74F67DA0" w14:textId="77777777" w:rsidR="00621AE9" w:rsidRPr="00610A7B" w:rsidRDefault="00621AE9" w:rsidP="009F6170">
            <w:r w:rsidRPr="00610A7B">
              <w:t>None</w:t>
            </w:r>
          </w:p>
        </w:tc>
        <w:tc>
          <w:tcPr>
            <w:tcW w:w="1329" w:type="dxa"/>
          </w:tcPr>
          <w:p w14:paraId="2F3E613B" w14:textId="77777777" w:rsidR="00621AE9" w:rsidRPr="00610A7B" w:rsidRDefault="00621AE9" w:rsidP="009F6170">
            <w:r w:rsidRPr="00610A7B">
              <w:t>None</w:t>
            </w:r>
          </w:p>
        </w:tc>
        <w:tc>
          <w:tcPr>
            <w:tcW w:w="1821" w:type="dxa"/>
          </w:tcPr>
          <w:p w14:paraId="0724E2E3" w14:textId="77777777" w:rsidR="00621AE9" w:rsidRPr="00610A7B" w:rsidRDefault="00621AE9" w:rsidP="009F6170">
            <w:r w:rsidRPr="00610A7B">
              <w:t>400 litres</w:t>
            </w:r>
          </w:p>
        </w:tc>
        <w:tc>
          <w:tcPr>
            <w:tcW w:w="1410" w:type="dxa"/>
          </w:tcPr>
          <w:p w14:paraId="2D20D8C3" w14:textId="77777777" w:rsidR="00621AE9" w:rsidRPr="00610A7B" w:rsidRDefault="00621AE9" w:rsidP="009F6170">
            <w:r w:rsidRPr="00610A7B">
              <w:t>Consumables container</w:t>
            </w:r>
          </w:p>
        </w:tc>
        <w:tc>
          <w:tcPr>
            <w:tcW w:w="1413" w:type="dxa"/>
          </w:tcPr>
          <w:p w14:paraId="60287074" w14:textId="77777777" w:rsidR="00621AE9" w:rsidRPr="00610A7B" w:rsidRDefault="00621AE9" w:rsidP="009F6170">
            <w:r w:rsidRPr="00610A7B">
              <w:t>Container storage area</w:t>
            </w:r>
          </w:p>
        </w:tc>
      </w:tr>
      <w:tr w:rsidR="00621AE9" w:rsidRPr="00610A7B" w14:paraId="63BF8CFC" w14:textId="77777777" w:rsidTr="009F6170">
        <w:tc>
          <w:tcPr>
            <w:tcW w:w="1303" w:type="dxa"/>
          </w:tcPr>
          <w:p w14:paraId="5D991FC2" w14:textId="77777777" w:rsidR="00621AE9" w:rsidRPr="00610A7B" w:rsidRDefault="00621AE9" w:rsidP="009F6170">
            <w:r w:rsidRPr="00610A7B">
              <w:t>Hydraulic Fluid</w:t>
            </w:r>
          </w:p>
        </w:tc>
        <w:tc>
          <w:tcPr>
            <w:tcW w:w="844" w:type="dxa"/>
          </w:tcPr>
          <w:p w14:paraId="56643A07" w14:textId="77777777" w:rsidR="00621AE9" w:rsidRPr="00610A7B" w:rsidRDefault="00621AE9" w:rsidP="009F6170">
            <w:r w:rsidRPr="00610A7B">
              <w:t>None</w:t>
            </w:r>
          </w:p>
        </w:tc>
        <w:tc>
          <w:tcPr>
            <w:tcW w:w="896" w:type="dxa"/>
          </w:tcPr>
          <w:p w14:paraId="5E13159A" w14:textId="77777777" w:rsidR="00621AE9" w:rsidRPr="00610A7B" w:rsidRDefault="00621AE9" w:rsidP="009F6170">
            <w:r w:rsidRPr="00610A7B">
              <w:t>None</w:t>
            </w:r>
          </w:p>
        </w:tc>
        <w:tc>
          <w:tcPr>
            <w:tcW w:w="1329" w:type="dxa"/>
          </w:tcPr>
          <w:p w14:paraId="1D30A6D7" w14:textId="77777777" w:rsidR="00621AE9" w:rsidRPr="00610A7B" w:rsidRDefault="00621AE9" w:rsidP="009F6170">
            <w:r w:rsidRPr="00610A7B">
              <w:t>None</w:t>
            </w:r>
          </w:p>
        </w:tc>
        <w:tc>
          <w:tcPr>
            <w:tcW w:w="1821" w:type="dxa"/>
          </w:tcPr>
          <w:p w14:paraId="6E7D3D2D" w14:textId="77777777" w:rsidR="00621AE9" w:rsidRPr="00610A7B" w:rsidRDefault="00621AE9" w:rsidP="009F6170">
            <w:r w:rsidRPr="00610A7B">
              <w:t>400 litres</w:t>
            </w:r>
          </w:p>
        </w:tc>
        <w:tc>
          <w:tcPr>
            <w:tcW w:w="1410" w:type="dxa"/>
          </w:tcPr>
          <w:p w14:paraId="55A0D498" w14:textId="77777777" w:rsidR="00621AE9" w:rsidRPr="00610A7B" w:rsidRDefault="00621AE9" w:rsidP="009F6170">
            <w:r w:rsidRPr="00610A7B">
              <w:t>Consumables container</w:t>
            </w:r>
          </w:p>
        </w:tc>
        <w:tc>
          <w:tcPr>
            <w:tcW w:w="1413" w:type="dxa"/>
          </w:tcPr>
          <w:p w14:paraId="16089EC4" w14:textId="77777777" w:rsidR="00621AE9" w:rsidRPr="00610A7B" w:rsidRDefault="00621AE9" w:rsidP="009F6170">
            <w:r w:rsidRPr="00610A7B">
              <w:t>Container storage area</w:t>
            </w:r>
          </w:p>
        </w:tc>
      </w:tr>
      <w:tr w:rsidR="00621AE9" w:rsidRPr="00610A7B" w14:paraId="0EB65D79" w14:textId="77777777" w:rsidTr="009F6170">
        <w:tc>
          <w:tcPr>
            <w:tcW w:w="1303" w:type="dxa"/>
          </w:tcPr>
          <w:p w14:paraId="469079D6" w14:textId="77777777" w:rsidR="00621AE9" w:rsidRPr="00610A7B" w:rsidRDefault="00621AE9" w:rsidP="009F6170">
            <w:r>
              <w:t>Smelting by product Tapped Bath</w:t>
            </w:r>
          </w:p>
        </w:tc>
        <w:tc>
          <w:tcPr>
            <w:tcW w:w="844" w:type="dxa"/>
          </w:tcPr>
          <w:p w14:paraId="2F9EDBDD" w14:textId="77777777" w:rsidR="00621AE9" w:rsidRPr="00610A7B" w:rsidRDefault="00621AE9" w:rsidP="009F6170">
            <w:r>
              <w:t>9</w:t>
            </w:r>
          </w:p>
        </w:tc>
        <w:tc>
          <w:tcPr>
            <w:tcW w:w="896" w:type="dxa"/>
          </w:tcPr>
          <w:p w14:paraId="7C656DF2" w14:textId="77777777" w:rsidR="00621AE9" w:rsidRPr="00610A7B" w:rsidRDefault="00621AE9" w:rsidP="009F6170">
            <w:r>
              <w:t>3077</w:t>
            </w:r>
          </w:p>
        </w:tc>
        <w:tc>
          <w:tcPr>
            <w:tcW w:w="1329" w:type="dxa"/>
          </w:tcPr>
          <w:p w14:paraId="5A37D3C0" w14:textId="77777777" w:rsidR="00621AE9" w:rsidRPr="00610A7B" w:rsidRDefault="00621AE9" w:rsidP="009F6170">
            <w:r>
              <w:t>2Z</w:t>
            </w:r>
          </w:p>
        </w:tc>
        <w:tc>
          <w:tcPr>
            <w:tcW w:w="1821" w:type="dxa"/>
          </w:tcPr>
          <w:p w14:paraId="2AC349E3" w14:textId="77777777" w:rsidR="00621AE9" w:rsidRDefault="00621AE9" w:rsidP="009F6170">
            <w:pPr>
              <w:rPr>
                <w:sz w:val="24"/>
                <w:szCs w:val="24"/>
              </w:rPr>
            </w:pPr>
            <w:r>
              <w:t>2000 tonnes</w:t>
            </w:r>
          </w:p>
        </w:tc>
        <w:tc>
          <w:tcPr>
            <w:tcW w:w="1410" w:type="dxa"/>
          </w:tcPr>
          <w:p w14:paraId="20F65AD7" w14:textId="77777777" w:rsidR="00621AE9" w:rsidRPr="00610A7B" w:rsidRDefault="00621AE9" w:rsidP="009F6170">
            <w:r w:rsidRPr="00610A7B">
              <w:t>Enclosed warehouse</w:t>
            </w:r>
          </w:p>
        </w:tc>
        <w:tc>
          <w:tcPr>
            <w:tcW w:w="1413" w:type="dxa"/>
          </w:tcPr>
          <w:p w14:paraId="2607A7A0" w14:textId="77777777" w:rsidR="00621AE9" w:rsidRPr="00610A7B" w:rsidRDefault="00621AE9" w:rsidP="009F6170">
            <w:r>
              <w:t>C</w:t>
            </w:r>
            <w:r w:rsidRPr="00610A7B">
              <w:t xml:space="preserve"> Shed</w:t>
            </w:r>
          </w:p>
        </w:tc>
      </w:tr>
    </w:tbl>
    <w:p w14:paraId="759B9ADB" w14:textId="75E94C32" w:rsidR="00630701" w:rsidRDefault="00630701" w:rsidP="00E037BA">
      <w:pPr>
        <w:ind w:left="360"/>
      </w:pPr>
    </w:p>
    <w:p w14:paraId="24B18ACE" w14:textId="77777777" w:rsidR="00A35ECC" w:rsidRDefault="00A35ECC">
      <w:pPr>
        <w:pStyle w:val="ListParagraph"/>
        <w:numPr>
          <w:ilvl w:val="0"/>
          <w:numId w:val="2"/>
        </w:numPr>
        <w:rPr>
          <w:b/>
        </w:rPr>
      </w:pPr>
      <w:bookmarkStart w:id="10" w:name="_Hlk527528399"/>
      <w:r>
        <w:rPr>
          <w:b/>
        </w:rPr>
        <w:t>SAFETY EQUIPMENT AND HARM MINIMISATION</w:t>
      </w:r>
    </w:p>
    <w:bookmarkEnd w:id="10"/>
    <w:p w14:paraId="4A26D415" w14:textId="27386327" w:rsidR="00A35ECC" w:rsidRDefault="00A35ECC" w:rsidP="00A35ECC">
      <w:pPr>
        <w:ind w:left="360"/>
      </w:pPr>
      <w:r>
        <w:t xml:space="preserve">Emergency resources for use in a site emergency are listed in the following table 4 and table 5 </w:t>
      </w:r>
    </w:p>
    <w:p w14:paraId="654F9A43" w14:textId="77777777" w:rsidR="00244321" w:rsidRPr="00A35ECC" w:rsidRDefault="00244321" w:rsidP="00244321">
      <w:pPr>
        <w:spacing w:after="0" w:line="240" w:lineRule="auto"/>
        <w:ind w:left="360"/>
        <w:rPr>
          <w:b/>
        </w:rPr>
      </w:pPr>
      <w:r w:rsidRPr="00A35ECC">
        <w:rPr>
          <w:b/>
        </w:rPr>
        <w:t>Facility Emergency Control Centre</w:t>
      </w:r>
    </w:p>
    <w:p w14:paraId="0D8E8951" w14:textId="0BBE5233" w:rsidR="00A35ECC" w:rsidRDefault="00A35ECC" w:rsidP="00A35ECC">
      <w:pPr>
        <w:ind w:left="360"/>
      </w:pPr>
      <w:r w:rsidRPr="001D2771">
        <w:t xml:space="preserve">The FECC shall be situated in Crawfords Operations Office. </w:t>
      </w:r>
      <w:r>
        <w:t xml:space="preserve">An alternative FECC location is the Emergency Controllers grab bag located in the Emergency Controllers vehicle. </w:t>
      </w:r>
      <w:r w:rsidRPr="001D2771">
        <w:t xml:space="preserve">The following information and equipment shall be retained in the FECC by the Chief Warden: </w:t>
      </w:r>
    </w:p>
    <w:p w14:paraId="30369A67" w14:textId="77777777" w:rsidR="00A35ECC" w:rsidRDefault="00A35ECC">
      <w:pPr>
        <w:pStyle w:val="ListParagraph"/>
        <w:numPr>
          <w:ilvl w:val="0"/>
          <w:numId w:val="19"/>
        </w:numPr>
        <w:spacing w:after="0" w:line="240" w:lineRule="auto"/>
      </w:pPr>
      <w:r w:rsidRPr="001D2771">
        <w:t>Site Emergency Plan</w:t>
      </w:r>
      <w:r>
        <w:t xml:space="preserve"> (ERP)</w:t>
      </w:r>
    </w:p>
    <w:p w14:paraId="39CE412D" w14:textId="745F5370" w:rsidR="00A35ECC" w:rsidRDefault="00A35ECC">
      <w:pPr>
        <w:pStyle w:val="ListParagraph"/>
        <w:numPr>
          <w:ilvl w:val="0"/>
          <w:numId w:val="19"/>
        </w:numPr>
        <w:spacing w:after="0" w:line="240" w:lineRule="auto"/>
      </w:pPr>
      <w:r>
        <w:t xml:space="preserve">Site Pollution Incident Response Management Plan (PIRMP) </w:t>
      </w:r>
    </w:p>
    <w:p w14:paraId="743B13B0" w14:textId="77777777" w:rsidR="00244321" w:rsidRPr="001D2771" w:rsidRDefault="00244321">
      <w:pPr>
        <w:pStyle w:val="ListParagraph"/>
        <w:numPr>
          <w:ilvl w:val="0"/>
          <w:numId w:val="19"/>
        </w:numPr>
        <w:spacing w:after="0" w:line="240" w:lineRule="auto"/>
      </w:pPr>
      <w:r w:rsidRPr="001D2771">
        <w:t>Current SDS</w:t>
      </w:r>
    </w:p>
    <w:p w14:paraId="196F3B9B" w14:textId="77777777" w:rsidR="00244321" w:rsidRPr="001D2771" w:rsidRDefault="00244321">
      <w:pPr>
        <w:pStyle w:val="ListParagraph"/>
        <w:numPr>
          <w:ilvl w:val="0"/>
          <w:numId w:val="19"/>
        </w:numPr>
        <w:spacing w:after="0" w:line="240" w:lineRule="auto"/>
      </w:pPr>
      <w:r w:rsidRPr="001D2771">
        <w:t>Site plans</w:t>
      </w:r>
    </w:p>
    <w:p w14:paraId="5B4E55BD" w14:textId="77777777" w:rsidR="00244321" w:rsidRPr="001D2771" w:rsidRDefault="00244321">
      <w:pPr>
        <w:pStyle w:val="ListParagraph"/>
        <w:numPr>
          <w:ilvl w:val="0"/>
          <w:numId w:val="19"/>
        </w:numPr>
        <w:spacing w:after="0" w:line="240" w:lineRule="auto"/>
      </w:pPr>
      <w:r w:rsidRPr="001D2771">
        <w:t>Current manifest quantities</w:t>
      </w:r>
    </w:p>
    <w:p w14:paraId="673C28D9" w14:textId="77777777" w:rsidR="00244321" w:rsidRPr="001D2771" w:rsidRDefault="00244321">
      <w:pPr>
        <w:pStyle w:val="ListParagraph"/>
        <w:numPr>
          <w:ilvl w:val="0"/>
          <w:numId w:val="19"/>
        </w:numPr>
        <w:spacing w:after="0" w:line="240" w:lineRule="auto"/>
      </w:pPr>
      <w:r w:rsidRPr="001D2771">
        <w:lastRenderedPageBreak/>
        <w:t>Emergency Contact numbers</w:t>
      </w:r>
    </w:p>
    <w:p w14:paraId="09F7E9F9" w14:textId="77777777" w:rsidR="00244321" w:rsidRDefault="00244321">
      <w:pPr>
        <w:pStyle w:val="ListParagraph"/>
        <w:numPr>
          <w:ilvl w:val="0"/>
          <w:numId w:val="19"/>
        </w:numPr>
        <w:spacing w:after="0" w:line="240" w:lineRule="auto"/>
      </w:pPr>
      <w:r w:rsidRPr="001D2771">
        <w:t>UHF radios</w:t>
      </w:r>
    </w:p>
    <w:p w14:paraId="06D7A078" w14:textId="77777777" w:rsidR="00244321" w:rsidRPr="001D2771" w:rsidRDefault="00244321">
      <w:pPr>
        <w:pStyle w:val="ListParagraph"/>
        <w:numPr>
          <w:ilvl w:val="0"/>
          <w:numId w:val="19"/>
        </w:numPr>
        <w:spacing w:after="0" w:line="240" w:lineRule="auto"/>
      </w:pPr>
      <w:r>
        <w:t xml:space="preserve">Mobile telephone </w:t>
      </w:r>
    </w:p>
    <w:p w14:paraId="0810E39B" w14:textId="7C86DF80" w:rsidR="00244321" w:rsidRDefault="00244321">
      <w:pPr>
        <w:pStyle w:val="ListParagraph"/>
        <w:numPr>
          <w:ilvl w:val="0"/>
          <w:numId w:val="19"/>
        </w:numPr>
        <w:spacing w:after="0" w:line="240" w:lineRule="auto"/>
      </w:pPr>
      <w:r w:rsidRPr="001D2771">
        <w:t xml:space="preserve"> Vehicle and equipment keys</w:t>
      </w:r>
    </w:p>
    <w:p w14:paraId="5D392BB5" w14:textId="235B498A" w:rsidR="00A37D65" w:rsidRDefault="00A37D65" w:rsidP="00A37D65">
      <w:pPr>
        <w:spacing w:after="0" w:line="240" w:lineRule="auto"/>
      </w:pPr>
    </w:p>
    <w:p w14:paraId="67EA5AFD" w14:textId="77777777" w:rsidR="00A35ECC" w:rsidRDefault="00A35ECC" w:rsidP="00E81475"/>
    <w:p w14:paraId="5451DA5E" w14:textId="3EA26D1E" w:rsidR="00A35ECC" w:rsidRDefault="00A35ECC" w:rsidP="00A35ECC">
      <w:bookmarkStart w:id="11" w:name="_Hlk527527648"/>
      <w:r w:rsidRPr="00BD1D72">
        <w:rPr>
          <w:b/>
          <w:bCs/>
          <w:smallCaps/>
        </w:rPr>
        <w:t xml:space="preserve">Table </w:t>
      </w:r>
      <w:r>
        <w:rPr>
          <w:b/>
          <w:bCs/>
          <w:smallCaps/>
        </w:rPr>
        <w:t>4</w:t>
      </w:r>
      <w:r w:rsidRPr="00BD1D72">
        <w:rPr>
          <w:b/>
          <w:bCs/>
          <w:smallCaps/>
        </w:rPr>
        <w:t xml:space="preserve"> </w:t>
      </w:r>
      <w:r>
        <w:rPr>
          <w:b/>
          <w:bCs/>
          <w:smallCaps/>
        </w:rPr>
        <w:t>Emergency Resources</w:t>
      </w:r>
    </w:p>
    <w:tbl>
      <w:tblPr>
        <w:tblStyle w:val="TableGrid"/>
        <w:tblpPr w:leftFromText="180" w:rightFromText="180" w:vertAnchor="text" w:horzAnchor="margin" w:tblpY="129"/>
        <w:tblW w:w="0" w:type="auto"/>
        <w:tblLook w:val="04A0" w:firstRow="1" w:lastRow="0" w:firstColumn="1" w:lastColumn="0" w:noHBand="0" w:noVBand="1"/>
      </w:tblPr>
      <w:tblGrid>
        <w:gridCol w:w="2996"/>
        <w:gridCol w:w="2996"/>
        <w:gridCol w:w="3024"/>
      </w:tblGrid>
      <w:tr w:rsidR="00244321" w:rsidRPr="001D2771" w14:paraId="36A63005" w14:textId="77777777" w:rsidTr="00244321">
        <w:tc>
          <w:tcPr>
            <w:tcW w:w="2996" w:type="dxa"/>
            <w:shd w:val="clear" w:color="auto" w:fill="A6A6A6" w:themeFill="background1" w:themeFillShade="A6"/>
          </w:tcPr>
          <w:bookmarkEnd w:id="11"/>
          <w:p w14:paraId="07B424A0" w14:textId="77777777" w:rsidR="00244321" w:rsidRPr="001D2771" w:rsidRDefault="00244321" w:rsidP="00244321">
            <w:pPr>
              <w:rPr>
                <w:b/>
              </w:rPr>
            </w:pPr>
            <w:r w:rsidRPr="001D2771">
              <w:rPr>
                <w:b/>
              </w:rPr>
              <w:t>Function</w:t>
            </w:r>
          </w:p>
        </w:tc>
        <w:tc>
          <w:tcPr>
            <w:tcW w:w="2996" w:type="dxa"/>
            <w:shd w:val="clear" w:color="auto" w:fill="A6A6A6" w:themeFill="background1" w:themeFillShade="A6"/>
          </w:tcPr>
          <w:p w14:paraId="24EDCC8B" w14:textId="77777777" w:rsidR="00244321" w:rsidRPr="001D2771" w:rsidRDefault="00244321" w:rsidP="00244321">
            <w:pPr>
              <w:rPr>
                <w:b/>
              </w:rPr>
            </w:pPr>
            <w:r w:rsidRPr="001D2771">
              <w:rPr>
                <w:b/>
              </w:rPr>
              <w:t>Resources</w:t>
            </w:r>
          </w:p>
        </w:tc>
        <w:tc>
          <w:tcPr>
            <w:tcW w:w="3024" w:type="dxa"/>
            <w:shd w:val="clear" w:color="auto" w:fill="A6A6A6" w:themeFill="background1" w:themeFillShade="A6"/>
          </w:tcPr>
          <w:p w14:paraId="51CCBE1D" w14:textId="77777777" w:rsidR="00244321" w:rsidRPr="001D2771" w:rsidRDefault="00244321" w:rsidP="00244321">
            <w:pPr>
              <w:rPr>
                <w:b/>
              </w:rPr>
            </w:pPr>
            <w:r w:rsidRPr="001D2771">
              <w:rPr>
                <w:b/>
              </w:rPr>
              <w:t>Location</w:t>
            </w:r>
          </w:p>
        </w:tc>
      </w:tr>
      <w:tr w:rsidR="00244321" w:rsidRPr="001D2771" w14:paraId="053D958A" w14:textId="77777777" w:rsidTr="00244321">
        <w:tc>
          <w:tcPr>
            <w:tcW w:w="2996" w:type="dxa"/>
          </w:tcPr>
          <w:p w14:paraId="208D0AEE" w14:textId="77777777" w:rsidR="00244321" w:rsidRPr="001D2771" w:rsidRDefault="00244321" w:rsidP="00244321">
            <w:r w:rsidRPr="001D2771">
              <w:t>Emergency Notification</w:t>
            </w:r>
          </w:p>
        </w:tc>
        <w:tc>
          <w:tcPr>
            <w:tcW w:w="2996" w:type="dxa"/>
          </w:tcPr>
          <w:p w14:paraId="5DE92181" w14:textId="77777777" w:rsidR="00244321" w:rsidRPr="001D2771" w:rsidRDefault="00244321" w:rsidP="00244321">
            <w:r w:rsidRPr="001D2771">
              <w:t>UHF Radio /Mobile phone</w:t>
            </w:r>
          </w:p>
          <w:p w14:paraId="53B731EC" w14:textId="77777777" w:rsidR="00244321" w:rsidRPr="001D2771" w:rsidRDefault="00244321" w:rsidP="00244321"/>
          <w:p w14:paraId="3602FF54" w14:textId="77777777" w:rsidR="00244321" w:rsidRPr="001D2771" w:rsidRDefault="00244321" w:rsidP="00244321"/>
          <w:p w14:paraId="2C0A1621" w14:textId="77777777" w:rsidR="00244321" w:rsidRPr="001D2771" w:rsidRDefault="00244321" w:rsidP="00244321"/>
          <w:p w14:paraId="19FFB6F3" w14:textId="77777777" w:rsidR="00244321" w:rsidRPr="001D2771" w:rsidRDefault="00244321" w:rsidP="00244321"/>
          <w:p w14:paraId="021A3C48" w14:textId="77777777" w:rsidR="00244321" w:rsidRPr="001D2771" w:rsidRDefault="00244321" w:rsidP="00244321">
            <w:r w:rsidRPr="001D2771">
              <w:t>Land line</w:t>
            </w:r>
          </w:p>
          <w:p w14:paraId="43874BE1" w14:textId="77777777" w:rsidR="00244321" w:rsidRPr="001D2771" w:rsidRDefault="00244321" w:rsidP="00244321"/>
        </w:tc>
        <w:tc>
          <w:tcPr>
            <w:tcW w:w="3024" w:type="dxa"/>
          </w:tcPr>
          <w:p w14:paraId="3876D9A6" w14:textId="77777777" w:rsidR="00244321" w:rsidRPr="001D2771" w:rsidRDefault="00244321" w:rsidP="00244321">
            <w:r w:rsidRPr="001D2771">
              <w:t>Area Wardens</w:t>
            </w:r>
          </w:p>
          <w:p w14:paraId="428876CB" w14:textId="77777777" w:rsidR="00244321" w:rsidRPr="001D2771" w:rsidRDefault="00244321" w:rsidP="00244321">
            <w:r w:rsidRPr="001D2771">
              <w:t>Chief Warden</w:t>
            </w:r>
          </w:p>
          <w:p w14:paraId="08421A26" w14:textId="77777777" w:rsidR="00244321" w:rsidRPr="001D2771" w:rsidRDefault="00244321" w:rsidP="00244321">
            <w:r w:rsidRPr="001D2771">
              <w:t>Deputy Warden</w:t>
            </w:r>
          </w:p>
          <w:p w14:paraId="6AF1D375" w14:textId="77777777" w:rsidR="00244321" w:rsidRPr="001D2771" w:rsidRDefault="00244321" w:rsidP="00244321">
            <w:r w:rsidRPr="001D2771">
              <w:t xml:space="preserve">Emergency Controller </w:t>
            </w:r>
          </w:p>
          <w:p w14:paraId="5A4A1D6C" w14:textId="77777777" w:rsidR="00244321" w:rsidRPr="001D2771" w:rsidRDefault="00244321" w:rsidP="00244321">
            <w:r w:rsidRPr="001D2771">
              <w:t>Deputy Emergency Controller</w:t>
            </w:r>
          </w:p>
          <w:p w14:paraId="6857A40E" w14:textId="77777777" w:rsidR="00244321" w:rsidRPr="001D2771" w:rsidRDefault="00244321" w:rsidP="00244321">
            <w:r w:rsidRPr="001D2771">
              <w:t>Neighbouring Facilities</w:t>
            </w:r>
          </w:p>
        </w:tc>
      </w:tr>
      <w:tr w:rsidR="00244321" w:rsidRPr="001D2771" w14:paraId="0FF574F0" w14:textId="77777777" w:rsidTr="00244321">
        <w:tc>
          <w:tcPr>
            <w:tcW w:w="2996" w:type="dxa"/>
          </w:tcPr>
          <w:p w14:paraId="269E8A8E" w14:textId="037AA73F" w:rsidR="00244321" w:rsidRPr="001D2771" w:rsidRDefault="00244321" w:rsidP="00244321">
            <w:r w:rsidRPr="001D2771">
              <w:t>Spill Recovery</w:t>
            </w:r>
            <w:r>
              <w:t xml:space="preserve"> and Flood Mitigation</w:t>
            </w:r>
            <w:r w:rsidR="00E81475">
              <w:t xml:space="preserve"> Inventory</w:t>
            </w:r>
          </w:p>
        </w:tc>
        <w:tc>
          <w:tcPr>
            <w:tcW w:w="2996" w:type="dxa"/>
          </w:tcPr>
          <w:p w14:paraId="396B375C" w14:textId="77777777" w:rsidR="00D05FFF" w:rsidRPr="001D2771" w:rsidRDefault="00D05FFF" w:rsidP="008A123E">
            <w:pPr>
              <w:pStyle w:val="ListParagraph"/>
              <w:numPr>
                <w:ilvl w:val="0"/>
                <w:numId w:val="37"/>
              </w:numPr>
            </w:pPr>
            <w:r w:rsidRPr="001D2771">
              <w:t>Bulk Ammonium Nitrate vehicles</w:t>
            </w:r>
          </w:p>
          <w:p w14:paraId="61379FC2" w14:textId="0C1D978C" w:rsidR="00D05FFF" w:rsidRPr="001D2771" w:rsidRDefault="00D05FFF" w:rsidP="008A123E">
            <w:pPr>
              <w:pStyle w:val="ListParagraph"/>
              <w:numPr>
                <w:ilvl w:val="0"/>
                <w:numId w:val="37"/>
              </w:numPr>
            </w:pPr>
            <w:r w:rsidRPr="001D2771">
              <w:t>Forklifts</w:t>
            </w:r>
            <w:r w:rsidR="008A123E">
              <w:t xml:space="preserve">/ </w:t>
            </w:r>
            <w:r w:rsidR="008A123E">
              <w:t>Front End Loader</w:t>
            </w:r>
          </w:p>
          <w:p w14:paraId="2DF8BF6D" w14:textId="77777777" w:rsidR="00D05FFF" w:rsidRPr="00A827A0" w:rsidRDefault="00D05FFF" w:rsidP="008A123E">
            <w:pPr>
              <w:pStyle w:val="ListParagraph"/>
              <w:numPr>
                <w:ilvl w:val="0"/>
                <w:numId w:val="37"/>
              </w:numPr>
            </w:pPr>
            <w:r w:rsidRPr="007A7D54">
              <w:t xml:space="preserve">980m 250 micron polythene </w:t>
            </w:r>
          </w:p>
          <w:p w14:paraId="3AD48C4B" w14:textId="77777777" w:rsidR="00D05FFF" w:rsidRPr="00864F5B" w:rsidRDefault="00D05FFF" w:rsidP="008A123E">
            <w:pPr>
              <w:pStyle w:val="ListParagraph"/>
              <w:numPr>
                <w:ilvl w:val="0"/>
                <w:numId w:val="37"/>
              </w:numPr>
            </w:pPr>
            <w:r w:rsidRPr="00864F5B">
              <w:t>Diesel sump pumps</w:t>
            </w:r>
          </w:p>
          <w:p w14:paraId="34A4EDD5" w14:textId="3E47CE84" w:rsidR="00D05FFF" w:rsidRDefault="00D05FFF" w:rsidP="00D05FFF">
            <w:pPr>
              <w:pStyle w:val="ListParagraph"/>
              <w:numPr>
                <w:ilvl w:val="0"/>
                <w:numId w:val="37"/>
              </w:numPr>
            </w:pPr>
            <w:r w:rsidRPr="00864F5B">
              <w:t>4 person boat</w:t>
            </w:r>
            <w:r w:rsidRPr="001D2771">
              <w:t xml:space="preserve"> </w:t>
            </w:r>
          </w:p>
          <w:p w14:paraId="6749BF9B" w14:textId="72038FF1" w:rsidR="00D05FFF" w:rsidRDefault="00D05FFF">
            <w:pPr>
              <w:pStyle w:val="ListParagraph"/>
              <w:numPr>
                <w:ilvl w:val="0"/>
                <w:numId w:val="36"/>
              </w:numPr>
            </w:pPr>
            <w:r>
              <w:t>Emergency Response Plan</w:t>
            </w:r>
          </w:p>
          <w:p w14:paraId="183E20DF" w14:textId="0966DBD5" w:rsidR="00D05FFF" w:rsidRDefault="00D05FFF">
            <w:pPr>
              <w:pStyle w:val="ListParagraph"/>
              <w:numPr>
                <w:ilvl w:val="0"/>
                <w:numId w:val="36"/>
              </w:numPr>
            </w:pPr>
            <w:r>
              <w:t>Emergency Response Guide</w:t>
            </w:r>
          </w:p>
          <w:p w14:paraId="526463EB" w14:textId="50A21F02" w:rsidR="00D05FFF" w:rsidRDefault="00D05FFF">
            <w:pPr>
              <w:pStyle w:val="ListParagraph"/>
              <w:numPr>
                <w:ilvl w:val="0"/>
                <w:numId w:val="36"/>
              </w:numPr>
            </w:pPr>
            <w:r>
              <w:t>Pollution Incident Response Management Plan</w:t>
            </w:r>
          </w:p>
          <w:p w14:paraId="04FCA2DE" w14:textId="4E1526DF" w:rsidR="00D05FFF" w:rsidRDefault="00D05FFF">
            <w:pPr>
              <w:pStyle w:val="ListParagraph"/>
              <w:numPr>
                <w:ilvl w:val="0"/>
                <w:numId w:val="36"/>
              </w:numPr>
            </w:pPr>
            <w:r>
              <w:t>Safety Data Sheets</w:t>
            </w:r>
          </w:p>
          <w:p w14:paraId="1400F10F" w14:textId="57C08F03" w:rsidR="00E81475" w:rsidRDefault="00E81475">
            <w:pPr>
              <w:pStyle w:val="ListParagraph"/>
              <w:numPr>
                <w:ilvl w:val="0"/>
                <w:numId w:val="36"/>
              </w:numPr>
            </w:pPr>
            <w:r>
              <w:t>Brooms x 2</w:t>
            </w:r>
          </w:p>
          <w:p w14:paraId="2BAE2100" w14:textId="33F59AEF" w:rsidR="00E81475" w:rsidRDefault="00E81475">
            <w:pPr>
              <w:pStyle w:val="ListParagraph"/>
              <w:numPr>
                <w:ilvl w:val="0"/>
                <w:numId w:val="36"/>
              </w:numPr>
            </w:pPr>
            <w:r>
              <w:t>Shovels x 2</w:t>
            </w:r>
          </w:p>
          <w:p w14:paraId="36C39805" w14:textId="2713C899" w:rsidR="00E81475" w:rsidRDefault="00E81475">
            <w:pPr>
              <w:pStyle w:val="ListParagraph"/>
              <w:numPr>
                <w:ilvl w:val="0"/>
                <w:numId w:val="36"/>
              </w:numPr>
            </w:pPr>
            <w:r>
              <w:t>Wheel Barrow</w:t>
            </w:r>
          </w:p>
          <w:p w14:paraId="22325F09" w14:textId="610B41B0" w:rsidR="00D05FFF" w:rsidRDefault="00D05FFF">
            <w:pPr>
              <w:pStyle w:val="ListParagraph"/>
              <w:numPr>
                <w:ilvl w:val="0"/>
                <w:numId w:val="36"/>
              </w:numPr>
            </w:pPr>
            <w:r>
              <w:t>Dam boom</w:t>
            </w:r>
          </w:p>
          <w:p w14:paraId="4AA5029C" w14:textId="695D7EBB" w:rsidR="00D05FFF" w:rsidRDefault="00D05FFF">
            <w:pPr>
              <w:pStyle w:val="ListParagraph"/>
              <w:numPr>
                <w:ilvl w:val="0"/>
                <w:numId w:val="36"/>
              </w:numPr>
            </w:pPr>
            <w:r>
              <w:t>1 x pallet sandbags</w:t>
            </w:r>
          </w:p>
          <w:p w14:paraId="4F4BAEEB" w14:textId="78BF9508" w:rsidR="00D05FFF" w:rsidRDefault="00E81475">
            <w:pPr>
              <w:pStyle w:val="ListParagraph"/>
              <w:numPr>
                <w:ilvl w:val="0"/>
                <w:numId w:val="36"/>
              </w:numPr>
            </w:pPr>
            <w:r>
              <w:t xml:space="preserve">1 x pallet </w:t>
            </w:r>
            <w:proofErr w:type="spellStart"/>
            <w:r>
              <w:t>drysorb</w:t>
            </w:r>
            <w:proofErr w:type="spellEnd"/>
          </w:p>
          <w:p w14:paraId="56C24875" w14:textId="63C40514" w:rsidR="00E81475" w:rsidRDefault="00E81475">
            <w:pPr>
              <w:pStyle w:val="ListParagraph"/>
              <w:numPr>
                <w:ilvl w:val="0"/>
                <w:numId w:val="36"/>
              </w:numPr>
            </w:pPr>
            <w:r>
              <w:t>1 x Hydrocarbon spill kit</w:t>
            </w:r>
          </w:p>
          <w:p w14:paraId="756685D9" w14:textId="6A726E32" w:rsidR="00E81475" w:rsidRDefault="00E81475">
            <w:pPr>
              <w:pStyle w:val="ListParagraph"/>
              <w:numPr>
                <w:ilvl w:val="0"/>
                <w:numId w:val="36"/>
              </w:numPr>
            </w:pPr>
            <w:r>
              <w:t>Diesel Pump</w:t>
            </w:r>
          </w:p>
          <w:p w14:paraId="1C57D6F2" w14:textId="35C185CD" w:rsidR="00E81475" w:rsidRDefault="00E81475">
            <w:pPr>
              <w:pStyle w:val="ListParagraph"/>
              <w:numPr>
                <w:ilvl w:val="0"/>
                <w:numId w:val="36"/>
              </w:numPr>
            </w:pPr>
            <w:r>
              <w:t>Pressure washer  &amp; 35mm hose</w:t>
            </w:r>
          </w:p>
          <w:p w14:paraId="3DDE46B7" w14:textId="6071F462" w:rsidR="00E81475" w:rsidRDefault="00E81475">
            <w:pPr>
              <w:pStyle w:val="ListParagraph"/>
              <w:numPr>
                <w:ilvl w:val="0"/>
                <w:numId w:val="36"/>
              </w:numPr>
            </w:pPr>
            <w:r>
              <w:t>Fire Monitor &amp; 4 x hoses</w:t>
            </w:r>
          </w:p>
          <w:p w14:paraId="5C21B387" w14:textId="60A2C1C1" w:rsidR="00E81475" w:rsidRPr="00E81475" w:rsidRDefault="00E81475">
            <w:pPr>
              <w:pStyle w:val="ListParagraph"/>
              <w:numPr>
                <w:ilvl w:val="0"/>
                <w:numId w:val="36"/>
              </w:numPr>
            </w:pPr>
            <w:r>
              <w:lastRenderedPageBreak/>
              <w:t>PPE-Goggles, sperm suits, gloves &amp; gumboots</w:t>
            </w:r>
          </w:p>
        </w:tc>
        <w:tc>
          <w:tcPr>
            <w:tcW w:w="3024" w:type="dxa"/>
          </w:tcPr>
          <w:p w14:paraId="2BEA618D" w14:textId="179A066F" w:rsidR="00D05FFF" w:rsidRDefault="00D05FFF" w:rsidP="00D05FFF">
            <w:r w:rsidRPr="001D2771">
              <w:lastRenderedPageBreak/>
              <w:t>Based at facility</w:t>
            </w:r>
          </w:p>
          <w:p w14:paraId="3B180356" w14:textId="77777777" w:rsidR="00D05FFF" w:rsidRDefault="00D05FFF" w:rsidP="00D05FFF"/>
          <w:p w14:paraId="602DD5F5" w14:textId="3AB7DFF8" w:rsidR="00D05FFF" w:rsidRDefault="00D05FFF" w:rsidP="00D05FFF">
            <w:r w:rsidRPr="001D2771">
              <w:t>Ammonium Nitrate stores</w:t>
            </w:r>
          </w:p>
          <w:p w14:paraId="5975FF67" w14:textId="77777777" w:rsidR="00D05FFF" w:rsidRDefault="00D05FFF" w:rsidP="00D05FFF">
            <w:r w:rsidRPr="001D2771">
              <w:t>Ammonium Nitrate stores</w:t>
            </w:r>
          </w:p>
          <w:p w14:paraId="1ED405BC" w14:textId="77777777" w:rsidR="00D05FFF" w:rsidRDefault="00D05FFF" w:rsidP="00D05FFF">
            <w:r w:rsidRPr="001D2771">
              <w:t>Ammonium Nitrate stores</w:t>
            </w:r>
          </w:p>
          <w:p w14:paraId="33A70400" w14:textId="77777777" w:rsidR="00D05FFF" w:rsidRDefault="00D05FFF" w:rsidP="00D05FFF">
            <w:r w:rsidRPr="001D2771">
              <w:t xml:space="preserve">Based at facility </w:t>
            </w:r>
          </w:p>
          <w:p w14:paraId="56529D92" w14:textId="6773619D" w:rsidR="00D05FFF" w:rsidRDefault="00D05FFF" w:rsidP="00D05FFF">
            <w:r>
              <w:t>Based at Facility</w:t>
            </w:r>
          </w:p>
          <w:p w14:paraId="2F3E7275" w14:textId="77777777" w:rsidR="00A660D4" w:rsidRDefault="00A660D4" w:rsidP="00D05FFF"/>
          <w:p w14:paraId="251E68F2" w14:textId="760EC23C" w:rsidR="00D05FFF" w:rsidRDefault="00D05FFF" w:rsidP="00D05FFF">
            <w:r>
              <w:t>Emergency Response Container</w:t>
            </w:r>
          </w:p>
          <w:p w14:paraId="081FAA0A" w14:textId="77777777" w:rsidR="00D05FFF" w:rsidRDefault="00D05FFF" w:rsidP="00D05FFF"/>
          <w:p w14:paraId="247D0A13" w14:textId="77777777" w:rsidR="00D05FFF" w:rsidRDefault="00D05FFF" w:rsidP="00D05FFF"/>
          <w:p w14:paraId="2F6ABF1F" w14:textId="77777777" w:rsidR="00D05FFF" w:rsidRDefault="00D05FFF" w:rsidP="00D05FFF"/>
          <w:p w14:paraId="11FC696F" w14:textId="77777777" w:rsidR="00D05FFF" w:rsidRDefault="00D05FFF" w:rsidP="00D05FFF"/>
          <w:p w14:paraId="20330FFD" w14:textId="77777777" w:rsidR="00D05FFF" w:rsidRDefault="00D05FFF" w:rsidP="00D05FFF"/>
          <w:p w14:paraId="30153CAA" w14:textId="77777777" w:rsidR="00D05FFF" w:rsidRDefault="00D05FFF" w:rsidP="00D05FFF"/>
          <w:p w14:paraId="5A5FC1FE" w14:textId="77777777" w:rsidR="00D05FFF" w:rsidRDefault="00D05FFF" w:rsidP="00D05FFF"/>
          <w:p w14:paraId="356A01FF" w14:textId="77777777" w:rsidR="00D05FFF" w:rsidRDefault="00D05FFF" w:rsidP="00D05FFF"/>
          <w:p w14:paraId="7FD91775" w14:textId="77777777" w:rsidR="00D05FFF" w:rsidRDefault="00D05FFF" w:rsidP="00D05FFF"/>
          <w:p w14:paraId="4F7B55E1" w14:textId="77777777" w:rsidR="00D05FFF" w:rsidRDefault="00D05FFF" w:rsidP="00D05FFF"/>
          <w:p w14:paraId="43729D39" w14:textId="77777777" w:rsidR="00D05FFF" w:rsidRDefault="00D05FFF" w:rsidP="00D05FFF"/>
          <w:p w14:paraId="57152977" w14:textId="77777777" w:rsidR="00D05FFF" w:rsidRDefault="00D05FFF" w:rsidP="00D05FFF"/>
          <w:p w14:paraId="1CF6BB56" w14:textId="77777777" w:rsidR="00D05FFF" w:rsidRDefault="00D05FFF" w:rsidP="00D05FFF"/>
          <w:p w14:paraId="2E98E650" w14:textId="77777777" w:rsidR="00D05FFF" w:rsidRDefault="00D05FFF" w:rsidP="00D05FFF"/>
          <w:p w14:paraId="338EF234" w14:textId="77777777" w:rsidR="00D05FFF" w:rsidRDefault="00D05FFF" w:rsidP="00D05FFF"/>
          <w:p w14:paraId="14A14534" w14:textId="77777777" w:rsidR="00D05FFF" w:rsidRDefault="00D05FFF" w:rsidP="00D05FFF"/>
          <w:p w14:paraId="39D97A6F" w14:textId="77777777" w:rsidR="00D05FFF" w:rsidRDefault="00D05FFF" w:rsidP="00D05FFF"/>
          <w:p w14:paraId="5418690B" w14:textId="77777777" w:rsidR="00D05FFF" w:rsidRDefault="00D05FFF" w:rsidP="00D05FFF"/>
          <w:p w14:paraId="7C087FBE" w14:textId="77777777" w:rsidR="00D05FFF" w:rsidRDefault="00D05FFF" w:rsidP="00D05FFF"/>
          <w:p w14:paraId="0C70F8E4" w14:textId="77777777" w:rsidR="00D05FFF" w:rsidRDefault="00D05FFF" w:rsidP="00D05FFF"/>
          <w:p w14:paraId="22EC6AE0" w14:textId="77777777" w:rsidR="00D05FFF" w:rsidRDefault="00D05FFF" w:rsidP="00D05FFF"/>
          <w:p w14:paraId="6506AA17" w14:textId="77777777" w:rsidR="00D05FFF" w:rsidRDefault="00D05FFF" w:rsidP="00D05FFF"/>
          <w:p w14:paraId="7DD5D912" w14:textId="50B2C19D" w:rsidR="00D05FFF" w:rsidRPr="00D05FFF" w:rsidRDefault="00D05FFF" w:rsidP="00E81475"/>
        </w:tc>
      </w:tr>
      <w:tr w:rsidR="00244321" w:rsidRPr="001D2771" w14:paraId="18726933" w14:textId="77777777" w:rsidTr="00244321">
        <w:tc>
          <w:tcPr>
            <w:tcW w:w="2996" w:type="dxa"/>
          </w:tcPr>
          <w:p w14:paraId="5693D628" w14:textId="77777777" w:rsidR="00244321" w:rsidRPr="001D2771" w:rsidRDefault="00244321" w:rsidP="00244321">
            <w:r w:rsidRPr="001D2771">
              <w:t>Transport</w:t>
            </w:r>
          </w:p>
        </w:tc>
        <w:tc>
          <w:tcPr>
            <w:tcW w:w="2996" w:type="dxa"/>
          </w:tcPr>
          <w:p w14:paraId="008B9480" w14:textId="77777777" w:rsidR="00244321" w:rsidRPr="001D2771" w:rsidRDefault="00244321" w:rsidP="00244321">
            <w:r w:rsidRPr="001D2771">
              <w:t>Light vehicles including utilities and passenger vehicles</w:t>
            </w:r>
          </w:p>
        </w:tc>
        <w:tc>
          <w:tcPr>
            <w:tcW w:w="3024" w:type="dxa"/>
          </w:tcPr>
          <w:p w14:paraId="05CCAF6C" w14:textId="77777777" w:rsidR="00244321" w:rsidRPr="001D2771" w:rsidRDefault="00244321" w:rsidP="00244321">
            <w:r w:rsidRPr="001D2771">
              <w:t>Based at facility</w:t>
            </w:r>
          </w:p>
        </w:tc>
      </w:tr>
      <w:tr w:rsidR="00244321" w:rsidRPr="001D2771" w14:paraId="45D9B00C" w14:textId="77777777" w:rsidTr="00244321">
        <w:tc>
          <w:tcPr>
            <w:tcW w:w="2996" w:type="dxa"/>
          </w:tcPr>
          <w:p w14:paraId="783A99E1" w14:textId="77777777" w:rsidR="00244321" w:rsidRPr="001D2771" w:rsidRDefault="00244321" w:rsidP="00244321">
            <w:r w:rsidRPr="001D2771">
              <w:t>Control Room</w:t>
            </w:r>
          </w:p>
        </w:tc>
        <w:tc>
          <w:tcPr>
            <w:tcW w:w="2996" w:type="dxa"/>
          </w:tcPr>
          <w:p w14:paraId="7B2E5131" w14:textId="4938EBE2" w:rsidR="00244321" w:rsidRPr="001D2771" w:rsidRDefault="00244321" w:rsidP="00244321">
            <w:r w:rsidRPr="001D2771">
              <w:t xml:space="preserve">Initially operations office, would become mobile </w:t>
            </w:r>
            <w:r>
              <w:t>in the event of an</w:t>
            </w:r>
            <w:r w:rsidRPr="001D2771">
              <w:t xml:space="preserve"> incident escalat</w:t>
            </w:r>
            <w:r>
              <w:t>ion</w:t>
            </w:r>
          </w:p>
        </w:tc>
        <w:tc>
          <w:tcPr>
            <w:tcW w:w="3024" w:type="dxa"/>
          </w:tcPr>
          <w:p w14:paraId="3AEDABFA" w14:textId="77777777" w:rsidR="00244321" w:rsidRPr="001D2771" w:rsidRDefault="00244321" w:rsidP="00244321">
            <w:r w:rsidRPr="001D2771">
              <w:t xml:space="preserve">Operations office based at facility, </w:t>
            </w:r>
          </w:p>
          <w:p w14:paraId="4AEB744E" w14:textId="5D2F2C12" w:rsidR="00244321" w:rsidRPr="001D2771" w:rsidRDefault="00601951" w:rsidP="00244321">
            <w:r>
              <w:t>Incident</w:t>
            </w:r>
            <w:r w:rsidR="00244321" w:rsidRPr="001D2771">
              <w:t xml:space="preserve"> Controllers light vehicle to be used as mobile control room</w:t>
            </w:r>
          </w:p>
        </w:tc>
      </w:tr>
    </w:tbl>
    <w:p w14:paraId="6BE6CF83" w14:textId="77777777" w:rsidR="00244321" w:rsidRDefault="00244321" w:rsidP="00244321">
      <w:pPr>
        <w:rPr>
          <w:b/>
          <w:bCs/>
          <w:smallCaps/>
        </w:rPr>
      </w:pPr>
    </w:p>
    <w:p w14:paraId="28A7B5F1" w14:textId="71A7529E" w:rsidR="00244321" w:rsidRDefault="00244321" w:rsidP="00244321">
      <w:bookmarkStart w:id="12" w:name="_Hlk527528653"/>
      <w:r w:rsidRPr="00BD1D72">
        <w:rPr>
          <w:b/>
          <w:bCs/>
          <w:smallCaps/>
        </w:rPr>
        <w:t xml:space="preserve">Table </w:t>
      </w:r>
      <w:r>
        <w:rPr>
          <w:b/>
          <w:bCs/>
          <w:smallCaps/>
        </w:rPr>
        <w:t>5</w:t>
      </w:r>
      <w:r w:rsidRPr="00BD1D72">
        <w:rPr>
          <w:b/>
          <w:bCs/>
          <w:smallCaps/>
        </w:rPr>
        <w:t xml:space="preserve"> </w:t>
      </w:r>
      <w:r>
        <w:rPr>
          <w:b/>
          <w:bCs/>
          <w:smallCaps/>
        </w:rPr>
        <w:t>Emergency Equipment</w:t>
      </w:r>
    </w:p>
    <w:tbl>
      <w:tblPr>
        <w:tblStyle w:val="TableGrid"/>
        <w:tblW w:w="0" w:type="auto"/>
        <w:tblLook w:val="04A0" w:firstRow="1" w:lastRow="0" w:firstColumn="1" w:lastColumn="0" w:noHBand="0" w:noVBand="1"/>
      </w:tblPr>
      <w:tblGrid>
        <w:gridCol w:w="4478"/>
        <w:gridCol w:w="4538"/>
      </w:tblGrid>
      <w:tr w:rsidR="00A35ECC" w:rsidRPr="001D2771" w14:paraId="19A58A6B" w14:textId="77777777" w:rsidTr="00244321">
        <w:tc>
          <w:tcPr>
            <w:tcW w:w="4478" w:type="dxa"/>
          </w:tcPr>
          <w:bookmarkEnd w:id="12"/>
          <w:p w14:paraId="5E77E8DD" w14:textId="77777777" w:rsidR="00A35ECC" w:rsidRPr="001D2771" w:rsidRDefault="00A35ECC" w:rsidP="00F740FF">
            <w:pPr>
              <w:rPr>
                <w:b/>
              </w:rPr>
            </w:pPr>
            <w:r w:rsidRPr="001D2771">
              <w:rPr>
                <w:b/>
              </w:rPr>
              <w:t>Equipment Type</w:t>
            </w:r>
          </w:p>
        </w:tc>
        <w:tc>
          <w:tcPr>
            <w:tcW w:w="4538" w:type="dxa"/>
          </w:tcPr>
          <w:p w14:paraId="392D4B10" w14:textId="77777777" w:rsidR="00A35ECC" w:rsidRPr="001D2771" w:rsidRDefault="00A35ECC" w:rsidP="00F740FF">
            <w:pPr>
              <w:rPr>
                <w:b/>
              </w:rPr>
            </w:pPr>
            <w:r w:rsidRPr="001D2771">
              <w:rPr>
                <w:b/>
              </w:rPr>
              <w:t>Location</w:t>
            </w:r>
          </w:p>
        </w:tc>
      </w:tr>
      <w:tr w:rsidR="00A35ECC" w:rsidRPr="001D2771" w14:paraId="076FBAB7" w14:textId="77777777" w:rsidTr="00244321">
        <w:tc>
          <w:tcPr>
            <w:tcW w:w="4478" w:type="dxa"/>
          </w:tcPr>
          <w:p w14:paraId="7EBBEA08" w14:textId="77777777" w:rsidR="00A35ECC" w:rsidRDefault="00A35ECC" w:rsidP="000B2B6E">
            <w:pPr>
              <w:spacing w:before="60" w:after="60"/>
            </w:pPr>
            <w:r>
              <w:t>Hydrant booster and b</w:t>
            </w:r>
            <w:r w:rsidRPr="001D2771">
              <w:t>ackflow control</w:t>
            </w:r>
          </w:p>
          <w:p w14:paraId="0A0E39D5" w14:textId="77777777" w:rsidR="00A35ECC" w:rsidRPr="001D2771" w:rsidRDefault="00A35ECC" w:rsidP="000B2B6E">
            <w:pPr>
              <w:spacing w:before="60" w:after="60"/>
            </w:pPr>
            <w:r>
              <w:t>Sprinkler system booster</w:t>
            </w:r>
          </w:p>
        </w:tc>
        <w:tc>
          <w:tcPr>
            <w:tcW w:w="4538" w:type="dxa"/>
          </w:tcPr>
          <w:p w14:paraId="5ECD5CD8" w14:textId="77777777" w:rsidR="00A35ECC" w:rsidRPr="001D2771" w:rsidRDefault="00A35ECC" w:rsidP="000B2B6E">
            <w:pPr>
              <w:spacing w:before="60" w:after="60"/>
              <w:rPr>
                <w:b/>
              </w:rPr>
            </w:pPr>
            <w:r w:rsidRPr="00737CBF">
              <w:t>Adjacent to weighbridge</w:t>
            </w:r>
          </w:p>
        </w:tc>
      </w:tr>
      <w:tr w:rsidR="00A35ECC" w:rsidRPr="001D2771" w14:paraId="08833B2C" w14:textId="77777777" w:rsidTr="00244321">
        <w:tc>
          <w:tcPr>
            <w:tcW w:w="4478" w:type="dxa"/>
          </w:tcPr>
          <w:p w14:paraId="645AB5B3" w14:textId="77777777" w:rsidR="00A35ECC" w:rsidRPr="001D2771" w:rsidRDefault="00A35ECC" w:rsidP="000B2B6E">
            <w:pPr>
              <w:spacing w:before="60" w:after="60"/>
            </w:pPr>
            <w:r w:rsidRPr="001D2771">
              <w:t>External Hydrants</w:t>
            </w:r>
          </w:p>
        </w:tc>
        <w:tc>
          <w:tcPr>
            <w:tcW w:w="4538" w:type="dxa"/>
          </w:tcPr>
          <w:p w14:paraId="06F98F37" w14:textId="77777777" w:rsidR="00A35ECC" w:rsidRPr="001D2771" w:rsidRDefault="00A35ECC" w:rsidP="000B2B6E">
            <w:pPr>
              <w:spacing w:before="60" w:after="60"/>
            </w:pPr>
            <w:r w:rsidRPr="001D2771">
              <w:t xml:space="preserve">C Shed East </w:t>
            </w:r>
            <w:r>
              <w:t>and West walls</w:t>
            </w:r>
          </w:p>
          <w:p w14:paraId="2EF7D5C6" w14:textId="77777777" w:rsidR="00A35ECC" w:rsidRPr="001D2771" w:rsidRDefault="00A35ECC" w:rsidP="000B2B6E">
            <w:pPr>
              <w:spacing w:before="60" w:after="60"/>
            </w:pPr>
            <w:r w:rsidRPr="001D2771">
              <w:t xml:space="preserve">D Shed </w:t>
            </w:r>
            <w:r>
              <w:t xml:space="preserve">All external </w:t>
            </w:r>
            <w:r w:rsidRPr="001D2771">
              <w:t>wall</w:t>
            </w:r>
            <w:r>
              <w:t>s</w:t>
            </w:r>
          </w:p>
          <w:p w14:paraId="74D0C785" w14:textId="77777777" w:rsidR="00A35ECC" w:rsidRPr="001D2771" w:rsidRDefault="00A35ECC" w:rsidP="000B2B6E">
            <w:pPr>
              <w:spacing w:before="60" w:after="60"/>
              <w:rPr>
                <w:b/>
              </w:rPr>
            </w:pPr>
            <w:r w:rsidRPr="001D2771">
              <w:t>A and B Sheds</w:t>
            </w:r>
            <w:r>
              <w:t xml:space="preserve"> North and South Walls</w:t>
            </w:r>
          </w:p>
        </w:tc>
      </w:tr>
      <w:tr w:rsidR="00A35ECC" w:rsidRPr="001D2771" w14:paraId="6121918C" w14:textId="77777777" w:rsidTr="00244321">
        <w:tc>
          <w:tcPr>
            <w:tcW w:w="4478" w:type="dxa"/>
          </w:tcPr>
          <w:p w14:paraId="2D81B238" w14:textId="77777777" w:rsidR="00A35ECC" w:rsidRDefault="00A35ECC" w:rsidP="000B2B6E">
            <w:pPr>
              <w:spacing w:before="60" w:after="60"/>
            </w:pPr>
            <w:r>
              <w:t>Hose Reels</w:t>
            </w:r>
          </w:p>
        </w:tc>
        <w:tc>
          <w:tcPr>
            <w:tcW w:w="4538" w:type="dxa"/>
          </w:tcPr>
          <w:p w14:paraId="639EE0C3" w14:textId="77777777" w:rsidR="00A35ECC" w:rsidRDefault="00A35ECC" w:rsidP="000B2B6E">
            <w:pPr>
              <w:spacing w:before="60" w:after="60"/>
              <w:rPr>
                <w:b/>
              </w:rPr>
            </w:pPr>
            <w:r>
              <w:t>Located adjacent to store emergency exits</w:t>
            </w:r>
          </w:p>
        </w:tc>
      </w:tr>
      <w:tr w:rsidR="00A35ECC" w:rsidRPr="001D2771" w14:paraId="59A77C89" w14:textId="77777777" w:rsidTr="00244321">
        <w:tc>
          <w:tcPr>
            <w:tcW w:w="4478" w:type="dxa"/>
          </w:tcPr>
          <w:p w14:paraId="5FD99999" w14:textId="77777777" w:rsidR="00A35ECC" w:rsidRPr="001D2771" w:rsidRDefault="00A35ECC" w:rsidP="000B2B6E">
            <w:pPr>
              <w:spacing w:before="60" w:after="60"/>
            </w:pPr>
            <w:r w:rsidRPr="001D2771">
              <w:t xml:space="preserve">Lay flat hose, branch pipe and </w:t>
            </w:r>
            <w:proofErr w:type="spellStart"/>
            <w:r w:rsidRPr="001D2771">
              <w:t>stortz</w:t>
            </w:r>
            <w:proofErr w:type="spellEnd"/>
            <w:r w:rsidRPr="001D2771">
              <w:t xml:space="preserve"> fittings </w:t>
            </w:r>
          </w:p>
        </w:tc>
        <w:tc>
          <w:tcPr>
            <w:tcW w:w="4538" w:type="dxa"/>
          </w:tcPr>
          <w:p w14:paraId="39E67872" w14:textId="77777777" w:rsidR="00A35ECC" w:rsidRDefault="00A35ECC" w:rsidP="000B2B6E">
            <w:pPr>
              <w:spacing w:before="60" w:after="60"/>
              <w:rPr>
                <w:b/>
              </w:rPr>
            </w:pPr>
            <w:r>
              <w:t>Adjacent to Hydrants</w:t>
            </w:r>
          </w:p>
        </w:tc>
      </w:tr>
      <w:tr w:rsidR="00A35ECC" w:rsidRPr="001D2771" w14:paraId="06760CF1" w14:textId="77777777" w:rsidTr="00244321">
        <w:tc>
          <w:tcPr>
            <w:tcW w:w="4478" w:type="dxa"/>
          </w:tcPr>
          <w:p w14:paraId="09618CC8" w14:textId="77777777" w:rsidR="00A35ECC" w:rsidRPr="001D2771" w:rsidRDefault="00A35ECC" w:rsidP="000B2B6E">
            <w:pPr>
              <w:spacing w:before="60" w:after="60"/>
            </w:pPr>
            <w:r w:rsidRPr="001D2771">
              <w:t>Dry Chemical Extinguishers</w:t>
            </w:r>
          </w:p>
        </w:tc>
        <w:tc>
          <w:tcPr>
            <w:tcW w:w="4538" w:type="dxa"/>
          </w:tcPr>
          <w:p w14:paraId="7E62958A" w14:textId="77777777" w:rsidR="00A35ECC" w:rsidRPr="001D2771" w:rsidRDefault="00A35ECC" w:rsidP="000B2B6E">
            <w:pPr>
              <w:spacing w:before="60" w:after="60"/>
            </w:pPr>
            <w:r w:rsidRPr="001D2771">
              <w:t>All forklifts</w:t>
            </w:r>
          </w:p>
          <w:p w14:paraId="270FDAE0" w14:textId="77777777" w:rsidR="00A35ECC" w:rsidRPr="001D2771" w:rsidRDefault="00A35ECC" w:rsidP="000B2B6E">
            <w:pPr>
              <w:spacing w:before="60" w:after="60"/>
            </w:pPr>
            <w:r w:rsidRPr="001D2771">
              <w:t>All heavy vehicles</w:t>
            </w:r>
          </w:p>
          <w:p w14:paraId="264C9413" w14:textId="77777777" w:rsidR="00A35ECC" w:rsidRDefault="00A35ECC" w:rsidP="000B2B6E">
            <w:pPr>
              <w:spacing w:before="60" w:after="60"/>
            </w:pPr>
            <w:r w:rsidRPr="001D2771">
              <w:t>All DG Trailers</w:t>
            </w:r>
          </w:p>
          <w:p w14:paraId="62D9686E" w14:textId="77777777" w:rsidR="00A35ECC" w:rsidRPr="001D2771" w:rsidRDefault="00A35ECC" w:rsidP="000B2B6E">
            <w:pPr>
              <w:spacing w:before="60" w:after="60"/>
            </w:pPr>
            <w:r>
              <w:t>All Stores</w:t>
            </w:r>
          </w:p>
          <w:p w14:paraId="49882165" w14:textId="77777777" w:rsidR="00A35ECC" w:rsidRPr="001D2771" w:rsidRDefault="00A35ECC" w:rsidP="000B2B6E">
            <w:pPr>
              <w:spacing w:before="60" w:after="60"/>
              <w:rPr>
                <w:b/>
              </w:rPr>
            </w:pPr>
            <w:r w:rsidRPr="001D2771">
              <w:t>Internal all administration buildings</w:t>
            </w:r>
          </w:p>
        </w:tc>
      </w:tr>
      <w:tr w:rsidR="00A35ECC" w:rsidRPr="001D2771" w14:paraId="02BA7FC7" w14:textId="77777777" w:rsidTr="00244321">
        <w:tc>
          <w:tcPr>
            <w:tcW w:w="4478" w:type="dxa"/>
          </w:tcPr>
          <w:p w14:paraId="79DB2694" w14:textId="77777777" w:rsidR="00A35ECC" w:rsidRPr="001D2771" w:rsidRDefault="00A35ECC" w:rsidP="000B2B6E">
            <w:pPr>
              <w:spacing w:before="60" w:after="60"/>
            </w:pPr>
            <w:r>
              <w:t>Standard response sprinkler system</w:t>
            </w:r>
          </w:p>
        </w:tc>
        <w:tc>
          <w:tcPr>
            <w:tcW w:w="4538" w:type="dxa"/>
          </w:tcPr>
          <w:p w14:paraId="67640256" w14:textId="77777777" w:rsidR="00A35ECC" w:rsidRPr="001D2771" w:rsidRDefault="00A35ECC" w:rsidP="000B2B6E">
            <w:pPr>
              <w:spacing w:before="60" w:after="60"/>
            </w:pPr>
            <w:r>
              <w:t>All AN Stores</w:t>
            </w:r>
          </w:p>
        </w:tc>
      </w:tr>
      <w:tr w:rsidR="00A35ECC" w:rsidRPr="001D2771" w14:paraId="31BD6589" w14:textId="77777777" w:rsidTr="00244321">
        <w:tc>
          <w:tcPr>
            <w:tcW w:w="4478" w:type="dxa"/>
          </w:tcPr>
          <w:p w14:paraId="47C4A34C" w14:textId="77777777" w:rsidR="00A35ECC" w:rsidRPr="001D2771" w:rsidRDefault="00A35ECC" w:rsidP="000B2B6E">
            <w:pPr>
              <w:spacing w:before="60" w:after="60"/>
            </w:pPr>
            <w:r>
              <w:t>Emergency Warning System</w:t>
            </w:r>
          </w:p>
        </w:tc>
        <w:tc>
          <w:tcPr>
            <w:tcW w:w="4538" w:type="dxa"/>
          </w:tcPr>
          <w:p w14:paraId="5DB988AE" w14:textId="77777777" w:rsidR="00A35ECC" w:rsidRPr="001D2771" w:rsidRDefault="00A35ECC" w:rsidP="000B2B6E">
            <w:pPr>
              <w:spacing w:before="60" w:after="60"/>
            </w:pPr>
            <w:r>
              <w:t>All Buildings</w:t>
            </w:r>
          </w:p>
        </w:tc>
      </w:tr>
      <w:tr w:rsidR="00A35ECC" w:rsidRPr="001D2771" w14:paraId="449DF976" w14:textId="77777777" w:rsidTr="00244321">
        <w:tc>
          <w:tcPr>
            <w:tcW w:w="4478" w:type="dxa"/>
          </w:tcPr>
          <w:p w14:paraId="49ED08F1" w14:textId="77777777" w:rsidR="00A35ECC" w:rsidRPr="001D2771" w:rsidRDefault="00A35ECC" w:rsidP="000B2B6E">
            <w:pPr>
              <w:spacing w:before="60" w:after="60"/>
            </w:pPr>
            <w:r>
              <w:t>Heat and Smoke Detection</w:t>
            </w:r>
          </w:p>
        </w:tc>
        <w:tc>
          <w:tcPr>
            <w:tcW w:w="4538" w:type="dxa"/>
          </w:tcPr>
          <w:p w14:paraId="257CED07" w14:textId="77777777" w:rsidR="00A35ECC" w:rsidRDefault="00A35ECC" w:rsidP="000B2B6E">
            <w:pPr>
              <w:spacing w:before="60" w:after="60"/>
            </w:pPr>
            <w:r>
              <w:t>General Store/Mechanics and Admin/Amenities Buildings</w:t>
            </w:r>
          </w:p>
        </w:tc>
      </w:tr>
      <w:tr w:rsidR="00A35ECC" w:rsidRPr="001D2771" w14:paraId="2E0108A6" w14:textId="77777777" w:rsidTr="00244321">
        <w:tc>
          <w:tcPr>
            <w:tcW w:w="4478" w:type="dxa"/>
          </w:tcPr>
          <w:p w14:paraId="7B780E7D" w14:textId="77777777" w:rsidR="00A35ECC" w:rsidRPr="001D2771" w:rsidRDefault="00A35ECC" w:rsidP="000B2B6E">
            <w:pPr>
              <w:spacing w:before="60" w:after="60"/>
            </w:pPr>
            <w:r w:rsidRPr="001D2771">
              <w:t>Generator Sets</w:t>
            </w:r>
          </w:p>
        </w:tc>
        <w:tc>
          <w:tcPr>
            <w:tcW w:w="4538" w:type="dxa"/>
          </w:tcPr>
          <w:p w14:paraId="47D0BD75" w14:textId="5892DD59" w:rsidR="00A35ECC" w:rsidRPr="001D2771" w:rsidRDefault="00A35ECC" w:rsidP="000B2B6E">
            <w:pPr>
              <w:spacing w:before="60" w:after="60"/>
            </w:pPr>
            <w:r w:rsidRPr="001D2771">
              <w:t>Depot operations area</w:t>
            </w:r>
            <w:r w:rsidR="00104CAB">
              <w:t>s</w:t>
            </w:r>
          </w:p>
        </w:tc>
      </w:tr>
      <w:tr w:rsidR="00A35ECC" w:rsidRPr="001D2771" w14:paraId="0FDBED19" w14:textId="77777777" w:rsidTr="00244321">
        <w:tc>
          <w:tcPr>
            <w:tcW w:w="4478" w:type="dxa"/>
          </w:tcPr>
          <w:p w14:paraId="78B5854B" w14:textId="77777777" w:rsidR="00A35ECC" w:rsidRPr="001D2771" w:rsidRDefault="00A35ECC" w:rsidP="000B2B6E">
            <w:pPr>
              <w:spacing w:before="60" w:after="60"/>
            </w:pPr>
            <w:r w:rsidRPr="001D2771">
              <w:t>Power Isolation</w:t>
            </w:r>
          </w:p>
        </w:tc>
        <w:tc>
          <w:tcPr>
            <w:tcW w:w="4538" w:type="dxa"/>
          </w:tcPr>
          <w:p w14:paraId="66C788E7" w14:textId="77777777" w:rsidR="00A35ECC" w:rsidRPr="001D2771" w:rsidRDefault="00A35ECC" w:rsidP="000B2B6E">
            <w:pPr>
              <w:spacing w:before="60" w:after="60"/>
            </w:pPr>
            <w:r w:rsidRPr="001D2771">
              <w:t>Western end of car park</w:t>
            </w:r>
          </w:p>
        </w:tc>
      </w:tr>
      <w:tr w:rsidR="00A35ECC" w:rsidRPr="001D2771" w14:paraId="2EF2E0C2" w14:textId="77777777" w:rsidTr="00244321">
        <w:tc>
          <w:tcPr>
            <w:tcW w:w="4478" w:type="dxa"/>
          </w:tcPr>
          <w:p w14:paraId="03239022" w14:textId="77777777" w:rsidR="00A35ECC" w:rsidRPr="001D2771" w:rsidRDefault="00A35ECC" w:rsidP="000B2B6E">
            <w:pPr>
              <w:spacing w:before="60" w:after="60"/>
            </w:pPr>
            <w:r w:rsidRPr="001D2771">
              <w:t>UHF Radios</w:t>
            </w:r>
          </w:p>
        </w:tc>
        <w:tc>
          <w:tcPr>
            <w:tcW w:w="4538" w:type="dxa"/>
          </w:tcPr>
          <w:p w14:paraId="065D16BC" w14:textId="77777777" w:rsidR="00A35ECC" w:rsidRPr="001D2771" w:rsidRDefault="00A35ECC" w:rsidP="000B2B6E">
            <w:pPr>
              <w:spacing w:before="60" w:after="60"/>
            </w:pPr>
            <w:r w:rsidRPr="001D2771">
              <w:t>Operations office</w:t>
            </w:r>
          </w:p>
          <w:p w14:paraId="3C3DEE7C" w14:textId="77777777" w:rsidR="00A35ECC" w:rsidRPr="001D2771" w:rsidRDefault="00A35ECC" w:rsidP="000B2B6E">
            <w:pPr>
              <w:spacing w:before="60" w:after="60"/>
            </w:pPr>
            <w:r w:rsidRPr="001D2771">
              <w:t>Warden work areas</w:t>
            </w:r>
          </w:p>
        </w:tc>
      </w:tr>
      <w:tr w:rsidR="00A35ECC" w:rsidRPr="001D2771" w14:paraId="1FACDF26" w14:textId="77777777" w:rsidTr="00244321">
        <w:tc>
          <w:tcPr>
            <w:tcW w:w="4478" w:type="dxa"/>
          </w:tcPr>
          <w:p w14:paraId="36A5353D" w14:textId="4DC6CD41" w:rsidR="00A35ECC" w:rsidRPr="001D2771" w:rsidRDefault="00601951" w:rsidP="000B2B6E">
            <w:pPr>
              <w:spacing w:before="60" w:after="60"/>
            </w:pPr>
            <w:r>
              <w:t>Vests</w:t>
            </w:r>
          </w:p>
        </w:tc>
        <w:tc>
          <w:tcPr>
            <w:tcW w:w="4538" w:type="dxa"/>
          </w:tcPr>
          <w:p w14:paraId="7AF838ED" w14:textId="77777777" w:rsidR="00A35ECC" w:rsidRPr="001D2771" w:rsidRDefault="00A35ECC" w:rsidP="000B2B6E">
            <w:pPr>
              <w:spacing w:before="60" w:after="60"/>
            </w:pPr>
            <w:r w:rsidRPr="001D2771">
              <w:t>Warden work areas</w:t>
            </w:r>
          </w:p>
        </w:tc>
      </w:tr>
    </w:tbl>
    <w:p w14:paraId="6F03B79F" w14:textId="7CA84FDC" w:rsidR="00F740FF" w:rsidRDefault="00F740FF" w:rsidP="00E037BA">
      <w:pPr>
        <w:ind w:left="360"/>
      </w:pPr>
    </w:p>
    <w:p w14:paraId="12CC235C" w14:textId="77777777" w:rsidR="00601951" w:rsidRDefault="00601951" w:rsidP="00E037BA">
      <w:pPr>
        <w:ind w:left="360"/>
      </w:pPr>
    </w:p>
    <w:p w14:paraId="7612DEB5" w14:textId="77777777" w:rsidR="00601951" w:rsidRDefault="00601951" w:rsidP="00E037BA">
      <w:pPr>
        <w:ind w:left="360"/>
      </w:pPr>
    </w:p>
    <w:p w14:paraId="6740C281" w14:textId="77777777" w:rsidR="00601951" w:rsidRDefault="00601951" w:rsidP="00E037BA">
      <w:pPr>
        <w:ind w:left="360"/>
      </w:pPr>
    </w:p>
    <w:p w14:paraId="5D907E1C" w14:textId="77777777" w:rsidR="00601951" w:rsidRDefault="00601951" w:rsidP="00E037BA">
      <w:pPr>
        <w:ind w:left="360"/>
      </w:pPr>
    </w:p>
    <w:p w14:paraId="3231D875" w14:textId="77777777" w:rsidR="00601951" w:rsidRDefault="00601951" w:rsidP="00E037BA">
      <w:pPr>
        <w:ind w:left="360"/>
      </w:pPr>
    </w:p>
    <w:p w14:paraId="06BEA181" w14:textId="0390ECC6" w:rsidR="00F740FF" w:rsidRDefault="00F740FF">
      <w:pPr>
        <w:pStyle w:val="ListParagraph"/>
        <w:numPr>
          <w:ilvl w:val="0"/>
          <w:numId w:val="2"/>
        </w:numPr>
        <w:rPr>
          <w:b/>
        </w:rPr>
      </w:pPr>
      <w:r>
        <w:rPr>
          <w:b/>
        </w:rPr>
        <w:t>CONTACT DETAILS</w:t>
      </w:r>
    </w:p>
    <w:p w14:paraId="38A21A33" w14:textId="53D106AC" w:rsidR="00F740FF" w:rsidRPr="00F740FF" w:rsidRDefault="00F740FF" w:rsidP="00F740FF">
      <w:pPr>
        <w:ind w:left="360"/>
      </w:pPr>
      <w:r w:rsidRPr="00F740FF">
        <w:t xml:space="preserve">Emergency contact details </w:t>
      </w:r>
      <w:r w:rsidR="00104CAB">
        <w:t xml:space="preserve">including neighbouring facility contacts </w:t>
      </w:r>
      <w:r w:rsidRPr="00F740FF">
        <w:t>are listed in Table 6 on the following page.</w:t>
      </w:r>
    </w:p>
    <w:p w14:paraId="57D7A7BE" w14:textId="77777777" w:rsidR="00104CAB" w:rsidRDefault="00F740FF" w:rsidP="00F740FF">
      <w:pPr>
        <w:ind w:left="360"/>
      </w:pPr>
      <w:r w:rsidRPr="00F740FF">
        <w:t>Note a general Emergency Contact Listing is appended to the site ERP as Appendix D</w:t>
      </w:r>
      <w:r w:rsidR="00104CAB">
        <w:t>. Amendments to the site ERP Emergency Contact Listing must be reflected accurately in Table 6 of the PIRMP.</w:t>
      </w:r>
    </w:p>
    <w:p w14:paraId="00DCECD9" w14:textId="3DC366A5" w:rsidR="0099214F" w:rsidRPr="00E25514" w:rsidRDefault="00104CAB" w:rsidP="00E25514">
      <w:pPr>
        <w:ind w:left="360"/>
        <w:rPr>
          <w:b/>
        </w:rPr>
      </w:pPr>
      <w:r>
        <w:t xml:space="preserve">Responsibility for maintaining an accurate contact list is assigned to Crawfords </w:t>
      </w:r>
      <w:proofErr w:type="spellStart"/>
      <w:r>
        <w:t>Freightlines</w:t>
      </w:r>
      <w:proofErr w:type="spellEnd"/>
      <w:r>
        <w:t xml:space="preserve"> HSSE Manager. </w:t>
      </w:r>
      <w:r w:rsidR="00F740FF">
        <w:rPr>
          <w:b/>
        </w:rPr>
        <w:t xml:space="preserve">  </w:t>
      </w:r>
    </w:p>
    <w:p w14:paraId="340BAA42" w14:textId="4209352A" w:rsidR="0099214F" w:rsidRDefault="00F740FF" w:rsidP="00F740FF">
      <w:bookmarkStart w:id="13" w:name="_Hlk527539998"/>
      <w:r w:rsidRPr="00BD1D72">
        <w:rPr>
          <w:b/>
          <w:bCs/>
          <w:smallCaps/>
        </w:rPr>
        <w:t xml:space="preserve">Table </w:t>
      </w:r>
      <w:r>
        <w:rPr>
          <w:b/>
          <w:bCs/>
          <w:smallCaps/>
        </w:rPr>
        <w:t>6</w:t>
      </w:r>
      <w:r w:rsidRPr="00BD1D72">
        <w:rPr>
          <w:b/>
          <w:bCs/>
          <w:smallCaps/>
        </w:rPr>
        <w:t xml:space="preserve"> </w:t>
      </w:r>
      <w:r>
        <w:rPr>
          <w:b/>
          <w:bCs/>
          <w:smallCaps/>
        </w:rPr>
        <w:t>Contact Details</w:t>
      </w:r>
    </w:p>
    <w:bookmarkEnd w:id="13"/>
    <w:p w14:paraId="3A650AD4" w14:textId="117349E3" w:rsidR="00F740FF" w:rsidRDefault="00F740FF" w:rsidP="00F740FF">
      <w:pPr>
        <w:pStyle w:val="Attachment"/>
        <w:rPr>
          <w:i/>
          <w:sz w:val="20"/>
          <w:szCs w:val="20"/>
        </w:rPr>
      </w:pPr>
    </w:p>
    <w:tbl>
      <w:tblPr>
        <w:tblStyle w:val="TableGrid"/>
        <w:tblW w:w="0" w:type="auto"/>
        <w:jc w:val="center"/>
        <w:tblLook w:val="04A0" w:firstRow="1" w:lastRow="0" w:firstColumn="1" w:lastColumn="0" w:noHBand="0" w:noVBand="1"/>
      </w:tblPr>
      <w:tblGrid>
        <w:gridCol w:w="5777"/>
        <w:gridCol w:w="3239"/>
      </w:tblGrid>
      <w:tr w:rsidR="003735F5" w:rsidRPr="003735F5" w14:paraId="79DA4CA4" w14:textId="77777777" w:rsidTr="00F16C70">
        <w:trPr>
          <w:jc w:val="center"/>
        </w:trPr>
        <w:tc>
          <w:tcPr>
            <w:tcW w:w="9242" w:type="dxa"/>
            <w:gridSpan w:val="2"/>
            <w:tcBorders>
              <w:top w:val="single" w:sz="4" w:space="0" w:color="auto"/>
              <w:left w:val="single" w:sz="4" w:space="0" w:color="auto"/>
              <w:bottom w:val="single" w:sz="4" w:space="0" w:color="auto"/>
              <w:right w:val="single" w:sz="4" w:space="0" w:color="auto"/>
            </w:tcBorders>
            <w:shd w:val="clear" w:color="auto" w:fill="990000"/>
          </w:tcPr>
          <w:p w14:paraId="576C8940" w14:textId="77777777" w:rsidR="003735F5" w:rsidRPr="003735F5" w:rsidRDefault="003735F5" w:rsidP="003735F5">
            <w:pPr>
              <w:spacing w:before="60" w:afterLines="60" w:after="144"/>
              <w:jc w:val="center"/>
              <w:rPr>
                <w:rFonts w:ascii="Arial" w:hAnsi="Arial" w:cs="Arial"/>
                <w:b/>
                <w:color w:val="FFFFFF" w:themeColor="background1"/>
                <w:sz w:val="24"/>
                <w:szCs w:val="24"/>
              </w:rPr>
            </w:pPr>
            <w:r w:rsidRPr="003735F5">
              <w:rPr>
                <w:rFonts w:ascii="Arial" w:hAnsi="Arial" w:cs="Arial"/>
                <w:b/>
                <w:color w:val="FFFFFF" w:themeColor="background1"/>
                <w:sz w:val="24"/>
                <w:szCs w:val="24"/>
              </w:rPr>
              <w:t>EMERGENCY SERVICES / SECURITY CONTACTS</w:t>
            </w:r>
          </w:p>
        </w:tc>
      </w:tr>
      <w:tr w:rsidR="003735F5" w:rsidRPr="003735F5" w14:paraId="3B646EF4" w14:textId="77777777" w:rsidTr="00F16C70">
        <w:trPr>
          <w:jc w:val="center"/>
        </w:trPr>
        <w:tc>
          <w:tcPr>
            <w:tcW w:w="5920" w:type="dxa"/>
            <w:tcBorders>
              <w:top w:val="single" w:sz="4" w:space="0" w:color="auto"/>
              <w:left w:val="single" w:sz="4" w:space="0" w:color="auto"/>
              <w:bottom w:val="single" w:sz="4" w:space="0" w:color="auto"/>
              <w:right w:val="single" w:sz="4" w:space="0" w:color="auto"/>
            </w:tcBorders>
          </w:tcPr>
          <w:p w14:paraId="46BB1B1A" w14:textId="77777777" w:rsidR="003735F5" w:rsidRPr="003735F5" w:rsidRDefault="003735F5" w:rsidP="003735F5">
            <w:pPr>
              <w:spacing w:before="60" w:afterLines="60" w:after="144"/>
              <w:jc w:val="center"/>
              <w:rPr>
                <w:rFonts w:ascii="Arial" w:hAnsi="Arial" w:cs="Arial"/>
                <w:b/>
                <w:color w:val="404040" w:themeColor="text1" w:themeTint="BF"/>
              </w:rPr>
            </w:pPr>
            <w:r w:rsidRPr="003735F5">
              <w:rPr>
                <w:rFonts w:ascii="Arial" w:hAnsi="Arial" w:cs="Arial"/>
                <w:b/>
                <w:color w:val="404040" w:themeColor="text1" w:themeTint="BF"/>
              </w:rPr>
              <w:t>SERVICE</w:t>
            </w:r>
          </w:p>
        </w:tc>
        <w:tc>
          <w:tcPr>
            <w:tcW w:w="3322" w:type="dxa"/>
            <w:tcBorders>
              <w:top w:val="single" w:sz="4" w:space="0" w:color="auto"/>
              <w:left w:val="single" w:sz="4" w:space="0" w:color="auto"/>
              <w:bottom w:val="single" w:sz="4" w:space="0" w:color="auto"/>
              <w:right w:val="single" w:sz="4" w:space="0" w:color="auto"/>
            </w:tcBorders>
          </w:tcPr>
          <w:p w14:paraId="130B811A" w14:textId="77777777" w:rsidR="003735F5" w:rsidRPr="003735F5" w:rsidRDefault="003735F5" w:rsidP="003735F5">
            <w:pPr>
              <w:spacing w:before="60" w:afterLines="60" w:after="144"/>
              <w:jc w:val="center"/>
              <w:rPr>
                <w:rFonts w:ascii="Arial" w:hAnsi="Arial" w:cs="Arial"/>
                <w:b/>
                <w:color w:val="404040" w:themeColor="text1" w:themeTint="BF"/>
              </w:rPr>
            </w:pPr>
            <w:r w:rsidRPr="003735F5">
              <w:rPr>
                <w:rFonts w:ascii="Arial" w:hAnsi="Arial" w:cs="Arial"/>
                <w:b/>
                <w:color w:val="404040" w:themeColor="text1" w:themeTint="BF"/>
              </w:rPr>
              <w:t>PHONE</w:t>
            </w:r>
          </w:p>
        </w:tc>
      </w:tr>
      <w:tr w:rsidR="003735F5" w:rsidRPr="003735F5" w14:paraId="0A0EC65B" w14:textId="77777777" w:rsidTr="00F16C70">
        <w:trPr>
          <w:jc w:val="center"/>
        </w:trPr>
        <w:tc>
          <w:tcPr>
            <w:tcW w:w="5920" w:type="dxa"/>
            <w:tcBorders>
              <w:top w:val="single" w:sz="4" w:space="0" w:color="auto"/>
            </w:tcBorders>
          </w:tcPr>
          <w:p w14:paraId="17015C70" w14:textId="77777777" w:rsidR="003735F5" w:rsidRPr="003735F5" w:rsidRDefault="003735F5" w:rsidP="003735F5">
            <w:pPr>
              <w:spacing w:before="30" w:after="30"/>
              <w:rPr>
                <w:rFonts w:ascii="Arial" w:hAnsi="Arial" w:cs="Arial"/>
                <w:color w:val="FF0000"/>
              </w:rPr>
            </w:pPr>
            <w:r w:rsidRPr="003735F5">
              <w:rPr>
                <w:rFonts w:ascii="Arial" w:hAnsi="Arial" w:cs="Arial"/>
                <w:color w:val="FF0000"/>
              </w:rPr>
              <w:t xml:space="preserve">Police / Fire / Ambulance </w:t>
            </w:r>
          </w:p>
        </w:tc>
        <w:tc>
          <w:tcPr>
            <w:tcW w:w="3322" w:type="dxa"/>
            <w:tcBorders>
              <w:top w:val="single" w:sz="4" w:space="0" w:color="auto"/>
            </w:tcBorders>
          </w:tcPr>
          <w:p w14:paraId="2A43E757" w14:textId="77777777" w:rsidR="003735F5" w:rsidRPr="003735F5" w:rsidRDefault="003735F5" w:rsidP="003735F5">
            <w:pPr>
              <w:spacing w:before="30" w:after="30"/>
              <w:rPr>
                <w:rFonts w:ascii="Arial" w:hAnsi="Arial" w:cs="Arial"/>
                <w:color w:val="FF0000"/>
              </w:rPr>
            </w:pPr>
            <w:r w:rsidRPr="003735F5">
              <w:rPr>
                <w:rFonts w:ascii="Arial" w:hAnsi="Arial" w:cs="Arial"/>
                <w:color w:val="FF0000"/>
              </w:rPr>
              <w:t>000</w:t>
            </w:r>
          </w:p>
        </w:tc>
      </w:tr>
      <w:tr w:rsidR="003735F5" w:rsidRPr="003735F5" w14:paraId="35847E01" w14:textId="77777777" w:rsidTr="00F16C70">
        <w:trPr>
          <w:jc w:val="center"/>
        </w:trPr>
        <w:tc>
          <w:tcPr>
            <w:tcW w:w="5920" w:type="dxa"/>
          </w:tcPr>
          <w:p w14:paraId="73DC4B0D" w14:textId="77777777" w:rsidR="003735F5" w:rsidRPr="003735F5" w:rsidRDefault="003735F5" w:rsidP="003735F5">
            <w:pPr>
              <w:spacing w:before="30" w:after="30"/>
              <w:rPr>
                <w:rFonts w:ascii="Arial" w:hAnsi="Arial" w:cs="Arial"/>
                <w:color w:val="FF0000"/>
              </w:rPr>
            </w:pPr>
            <w:r w:rsidRPr="003735F5">
              <w:rPr>
                <w:rFonts w:ascii="Arial" w:hAnsi="Arial" w:cs="Arial"/>
                <w:color w:val="FF0000"/>
              </w:rPr>
              <w:t>State Emergency Service (SES)</w:t>
            </w:r>
          </w:p>
        </w:tc>
        <w:tc>
          <w:tcPr>
            <w:tcW w:w="3322" w:type="dxa"/>
          </w:tcPr>
          <w:p w14:paraId="65382230" w14:textId="77777777" w:rsidR="003735F5" w:rsidRPr="003735F5" w:rsidRDefault="003735F5" w:rsidP="003735F5">
            <w:pPr>
              <w:spacing w:before="30" w:after="30"/>
              <w:rPr>
                <w:rFonts w:ascii="Arial" w:hAnsi="Arial" w:cs="Arial"/>
                <w:color w:val="FF0000"/>
              </w:rPr>
            </w:pPr>
            <w:r w:rsidRPr="003735F5">
              <w:rPr>
                <w:rFonts w:ascii="Arial" w:hAnsi="Arial" w:cs="Arial"/>
                <w:color w:val="FF0000"/>
              </w:rPr>
              <w:t>132 500</w:t>
            </w:r>
          </w:p>
        </w:tc>
      </w:tr>
      <w:tr w:rsidR="003735F5" w:rsidRPr="003735F5" w14:paraId="5EC710E6" w14:textId="77777777" w:rsidTr="00F16C70">
        <w:trPr>
          <w:jc w:val="center"/>
        </w:trPr>
        <w:tc>
          <w:tcPr>
            <w:tcW w:w="5920" w:type="dxa"/>
          </w:tcPr>
          <w:p w14:paraId="36E2BBCA" w14:textId="77777777" w:rsidR="003735F5" w:rsidRPr="003735F5" w:rsidRDefault="003735F5" w:rsidP="003735F5">
            <w:pPr>
              <w:spacing w:before="30" w:after="30"/>
              <w:rPr>
                <w:rFonts w:ascii="Arial" w:hAnsi="Arial" w:cs="Arial"/>
                <w:color w:val="FF0000"/>
              </w:rPr>
            </w:pPr>
            <w:r w:rsidRPr="003735F5">
              <w:rPr>
                <w:rFonts w:ascii="Arial" w:hAnsi="Arial" w:cs="Arial"/>
                <w:color w:val="FF0000"/>
              </w:rPr>
              <w:t>RMS Transport Management Centre</w:t>
            </w:r>
          </w:p>
        </w:tc>
        <w:tc>
          <w:tcPr>
            <w:tcW w:w="3322" w:type="dxa"/>
          </w:tcPr>
          <w:p w14:paraId="334AFC8A" w14:textId="77777777" w:rsidR="003735F5" w:rsidRPr="003735F5" w:rsidRDefault="003735F5" w:rsidP="003735F5">
            <w:pPr>
              <w:spacing w:before="30" w:after="30"/>
              <w:rPr>
                <w:rFonts w:ascii="Arial" w:hAnsi="Arial" w:cs="Arial"/>
                <w:color w:val="FF0000"/>
              </w:rPr>
            </w:pPr>
            <w:r w:rsidRPr="003735F5">
              <w:rPr>
                <w:rFonts w:ascii="Arial" w:hAnsi="Arial" w:cs="Arial"/>
                <w:color w:val="FF0000"/>
              </w:rPr>
              <w:t>131 700</w:t>
            </w:r>
          </w:p>
        </w:tc>
      </w:tr>
      <w:tr w:rsidR="003735F5" w:rsidRPr="003735F5" w14:paraId="676BF5FC" w14:textId="77777777" w:rsidTr="00F16C70">
        <w:trPr>
          <w:jc w:val="center"/>
        </w:trPr>
        <w:tc>
          <w:tcPr>
            <w:tcW w:w="5920" w:type="dxa"/>
          </w:tcPr>
          <w:p w14:paraId="15E02E6F" w14:textId="77777777" w:rsidR="003735F5" w:rsidRPr="003735F5" w:rsidRDefault="003735F5" w:rsidP="003735F5">
            <w:pPr>
              <w:spacing w:before="30" w:after="30"/>
              <w:rPr>
                <w:rFonts w:ascii="Arial" w:hAnsi="Arial" w:cs="Arial"/>
                <w:color w:val="FF0000"/>
              </w:rPr>
            </w:pPr>
            <w:r w:rsidRPr="003735F5">
              <w:rPr>
                <w:rFonts w:ascii="Arial" w:hAnsi="Arial" w:cs="Arial"/>
                <w:color w:val="FF0000"/>
              </w:rPr>
              <w:t>ARTC (RAIL) Emergencies</w:t>
            </w:r>
          </w:p>
          <w:p w14:paraId="54621ADC" w14:textId="77777777" w:rsidR="003735F5" w:rsidRPr="003735F5" w:rsidRDefault="003735F5">
            <w:pPr>
              <w:numPr>
                <w:ilvl w:val="0"/>
                <w:numId w:val="31"/>
              </w:numPr>
              <w:spacing w:before="30" w:after="30"/>
              <w:contextualSpacing/>
              <w:rPr>
                <w:rFonts w:ascii="Arial" w:hAnsi="Arial" w:cs="Arial"/>
                <w:color w:val="FF0000"/>
              </w:rPr>
            </w:pPr>
            <w:r w:rsidRPr="003735F5">
              <w:rPr>
                <w:rFonts w:ascii="Arial" w:hAnsi="Arial" w:cs="Arial"/>
                <w:color w:val="FF0000"/>
              </w:rPr>
              <w:t>Train Transit Manager (TTM)</w:t>
            </w:r>
          </w:p>
          <w:p w14:paraId="52AD4F26" w14:textId="77777777" w:rsidR="003735F5" w:rsidRPr="003735F5" w:rsidRDefault="003735F5">
            <w:pPr>
              <w:numPr>
                <w:ilvl w:val="0"/>
                <w:numId w:val="31"/>
              </w:numPr>
              <w:spacing w:before="30" w:after="30"/>
              <w:contextualSpacing/>
              <w:rPr>
                <w:rFonts w:ascii="Arial" w:hAnsi="Arial" w:cs="Arial"/>
                <w:color w:val="FF0000"/>
              </w:rPr>
            </w:pPr>
            <w:r w:rsidRPr="003735F5">
              <w:rPr>
                <w:rFonts w:ascii="Arial" w:hAnsi="Arial" w:cs="Arial"/>
                <w:color w:val="FF0000"/>
              </w:rPr>
              <w:t>Lower Hunter Network Controller</w:t>
            </w:r>
          </w:p>
        </w:tc>
        <w:tc>
          <w:tcPr>
            <w:tcW w:w="3322" w:type="dxa"/>
          </w:tcPr>
          <w:p w14:paraId="5DC24DDA" w14:textId="77777777" w:rsidR="003735F5" w:rsidRPr="003735F5" w:rsidRDefault="003735F5" w:rsidP="003735F5">
            <w:pPr>
              <w:spacing w:before="30" w:after="30"/>
              <w:rPr>
                <w:rFonts w:ascii="Arial" w:hAnsi="Arial" w:cs="Arial"/>
                <w:color w:val="FF0000"/>
              </w:rPr>
            </w:pPr>
          </w:p>
          <w:p w14:paraId="0231975D" w14:textId="77777777" w:rsidR="003735F5" w:rsidRPr="003735F5" w:rsidRDefault="003735F5" w:rsidP="003735F5">
            <w:pPr>
              <w:spacing w:before="30" w:after="30"/>
              <w:rPr>
                <w:rFonts w:ascii="Arial" w:hAnsi="Arial" w:cs="Arial"/>
                <w:color w:val="FF0000"/>
              </w:rPr>
            </w:pPr>
            <w:r w:rsidRPr="003735F5">
              <w:rPr>
                <w:rFonts w:ascii="Arial" w:hAnsi="Arial" w:cs="Arial"/>
                <w:color w:val="FF0000"/>
              </w:rPr>
              <w:t>02 4902 9490</w:t>
            </w:r>
          </w:p>
          <w:p w14:paraId="4388853B" w14:textId="77777777" w:rsidR="003735F5" w:rsidRPr="003735F5" w:rsidRDefault="003735F5" w:rsidP="003735F5">
            <w:pPr>
              <w:spacing w:before="30" w:after="30"/>
              <w:rPr>
                <w:rFonts w:ascii="Arial" w:hAnsi="Arial" w:cs="Arial"/>
                <w:color w:val="FF0000"/>
              </w:rPr>
            </w:pPr>
            <w:r w:rsidRPr="003735F5">
              <w:rPr>
                <w:rFonts w:ascii="Arial" w:hAnsi="Arial" w:cs="Arial"/>
                <w:color w:val="FF0000"/>
              </w:rPr>
              <w:t>02 4902 7969</w:t>
            </w:r>
          </w:p>
        </w:tc>
      </w:tr>
      <w:tr w:rsidR="003735F5" w:rsidRPr="003735F5" w14:paraId="064F9227" w14:textId="77777777" w:rsidTr="00F16C70">
        <w:trPr>
          <w:jc w:val="center"/>
        </w:trPr>
        <w:tc>
          <w:tcPr>
            <w:tcW w:w="5920" w:type="dxa"/>
          </w:tcPr>
          <w:p w14:paraId="33C8B551" w14:textId="77777777" w:rsidR="003735F5" w:rsidRPr="003735F5" w:rsidRDefault="003735F5" w:rsidP="003735F5">
            <w:pPr>
              <w:spacing w:before="30" w:after="30"/>
              <w:rPr>
                <w:rFonts w:ascii="Arial" w:hAnsi="Arial" w:cs="Arial"/>
                <w:color w:val="FF0000"/>
              </w:rPr>
            </w:pPr>
            <w:r w:rsidRPr="003735F5">
              <w:rPr>
                <w:rFonts w:ascii="Arial" w:hAnsi="Arial" w:cs="Arial"/>
                <w:color w:val="FF0000"/>
              </w:rPr>
              <w:t>Nation Security Hotline</w:t>
            </w:r>
          </w:p>
        </w:tc>
        <w:tc>
          <w:tcPr>
            <w:tcW w:w="3322" w:type="dxa"/>
          </w:tcPr>
          <w:p w14:paraId="35E0A610" w14:textId="77777777" w:rsidR="003735F5" w:rsidRPr="003735F5" w:rsidRDefault="003735F5" w:rsidP="003735F5">
            <w:pPr>
              <w:spacing w:before="30" w:after="30"/>
              <w:rPr>
                <w:rFonts w:ascii="Arial" w:hAnsi="Arial" w:cs="Arial"/>
                <w:color w:val="FF0000"/>
              </w:rPr>
            </w:pPr>
            <w:r w:rsidRPr="003735F5">
              <w:rPr>
                <w:rFonts w:ascii="Arial" w:hAnsi="Arial" w:cs="Arial"/>
                <w:color w:val="FF0000"/>
              </w:rPr>
              <w:t>1800 123 400</w:t>
            </w:r>
          </w:p>
        </w:tc>
      </w:tr>
      <w:tr w:rsidR="003735F5" w:rsidRPr="003735F5" w14:paraId="76ED4406" w14:textId="77777777" w:rsidTr="00F16C70">
        <w:trPr>
          <w:jc w:val="center"/>
        </w:trPr>
        <w:tc>
          <w:tcPr>
            <w:tcW w:w="5920" w:type="dxa"/>
          </w:tcPr>
          <w:p w14:paraId="35A68995" w14:textId="77777777" w:rsidR="003735F5" w:rsidRPr="003735F5" w:rsidRDefault="003735F5" w:rsidP="003735F5">
            <w:pPr>
              <w:spacing w:before="30" w:after="30"/>
              <w:rPr>
                <w:rFonts w:ascii="Arial" w:hAnsi="Arial" w:cs="Arial"/>
                <w:color w:val="0070C0"/>
              </w:rPr>
            </w:pPr>
            <w:r w:rsidRPr="003735F5">
              <w:rPr>
                <w:rFonts w:ascii="Arial" w:hAnsi="Arial" w:cs="Arial"/>
                <w:color w:val="0070C0"/>
              </w:rPr>
              <w:t>Crawfords 24hr Response Line</w:t>
            </w:r>
          </w:p>
        </w:tc>
        <w:tc>
          <w:tcPr>
            <w:tcW w:w="3322" w:type="dxa"/>
          </w:tcPr>
          <w:p w14:paraId="50F8E16F" w14:textId="77777777" w:rsidR="003735F5" w:rsidRPr="003735F5" w:rsidRDefault="003735F5" w:rsidP="003735F5">
            <w:pPr>
              <w:spacing w:before="30" w:after="30"/>
              <w:rPr>
                <w:rFonts w:ascii="Arial" w:hAnsi="Arial" w:cs="Arial"/>
                <w:color w:val="0070C0"/>
              </w:rPr>
            </w:pPr>
            <w:r w:rsidRPr="003735F5">
              <w:rPr>
                <w:rFonts w:ascii="Arial" w:hAnsi="Arial" w:cs="Arial"/>
                <w:color w:val="0070C0"/>
              </w:rPr>
              <w:t>1800 210 694</w:t>
            </w:r>
          </w:p>
        </w:tc>
      </w:tr>
      <w:tr w:rsidR="003735F5" w:rsidRPr="003735F5" w14:paraId="715276B1" w14:textId="77777777" w:rsidTr="00F16C70">
        <w:trPr>
          <w:jc w:val="center"/>
        </w:trPr>
        <w:tc>
          <w:tcPr>
            <w:tcW w:w="5920" w:type="dxa"/>
          </w:tcPr>
          <w:p w14:paraId="07579F2E" w14:textId="77777777" w:rsidR="003735F5" w:rsidRPr="003735F5" w:rsidRDefault="003735F5" w:rsidP="003735F5">
            <w:pPr>
              <w:spacing w:before="30" w:after="30"/>
              <w:rPr>
                <w:rFonts w:ascii="Arial" w:hAnsi="Arial" w:cs="Arial"/>
                <w:color w:val="0070C0"/>
              </w:rPr>
            </w:pPr>
            <w:r w:rsidRPr="003735F5">
              <w:rPr>
                <w:rFonts w:ascii="Arial" w:hAnsi="Arial" w:cs="Arial"/>
                <w:color w:val="0070C0"/>
              </w:rPr>
              <w:t>Crawfords Public Complaints Line</w:t>
            </w:r>
          </w:p>
        </w:tc>
        <w:tc>
          <w:tcPr>
            <w:tcW w:w="3322" w:type="dxa"/>
          </w:tcPr>
          <w:p w14:paraId="47826B12" w14:textId="77777777" w:rsidR="003735F5" w:rsidRPr="003735F5" w:rsidRDefault="003735F5" w:rsidP="003735F5">
            <w:pPr>
              <w:spacing w:before="30" w:after="30"/>
              <w:rPr>
                <w:rFonts w:ascii="Arial" w:hAnsi="Arial" w:cs="Arial"/>
                <w:color w:val="0070C0"/>
              </w:rPr>
            </w:pPr>
            <w:r w:rsidRPr="003735F5">
              <w:rPr>
                <w:rFonts w:ascii="Arial" w:hAnsi="Arial" w:cs="Arial"/>
                <w:color w:val="0070C0"/>
              </w:rPr>
              <w:t>1800 218 615</w:t>
            </w:r>
          </w:p>
        </w:tc>
      </w:tr>
      <w:tr w:rsidR="003735F5" w:rsidRPr="003735F5" w14:paraId="6FA64AFB" w14:textId="77777777" w:rsidTr="00F16C70">
        <w:trPr>
          <w:jc w:val="center"/>
        </w:trPr>
        <w:tc>
          <w:tcPr>
            <w:tcW w:w="5920" w:type="dxa"/>
          </w:tcPr>
          <w:p w14:paraId="03A04663" w14:textId="77777777" w:rsidR="003735F5" w:rsidRPr="003735F5" w:rsidRDefault="003735F5" w:rsidP="003735F5">
            <w:pPr>
              <w:spacing w:before="30" w:after="30"/>
              <w:rPr>
                <w:rFonts w:ascii="Arial" w:hAnsi="Arial" w:cs="Arial"/>
                <w:color w:val="0070C0"/>
              </w:rPr>
            </w:pPr>
            <w:r w:rsidRPr="003735F5">
              <w:rPr>
                <w:rFonts w:ascii="Arial" w:hAnsi="Arial" w:cs="Arial"/>
                <w:color w:val="0070C0"/>
              </w:rPr>
              <w:t>Crawfords Sandgate 24hr Security</w:t>
            </w:r>
          </w:p>
        </w:tc>
        <w:tc>
          <w:tcPr>
            <w:tcW w:w="3322" w:type="dxa"/>
          </w:tcPr>
          <w:p w14:paraId="36B8EE9A" w14:textId="77777777" w:rsidR="003735F5" w:rsidRPr="003735F5" w:rsidRDefault="003735F5" w:rsidP="003735F5">
            <w:pPr>
              <w:spacing w:before="30" w:after="30"/>
              <w:rPr>
                <w:rFonts w:ascii="Arial" w:hAnsi="Arial" w:cs="Arial"/>
                <w:color w:val="0070C0"/>
              </w:rPr>
            </w:pPr>
            <w:r w:rsidRPr="003735F5">
              <w:rPr>
                <w:rFonts w:ascii="Arial" w:hAnsi="Arial" w:cs="Arial"/>
                <w:color w:val="0070C0"/>
              </w:rPr>
              <w:t>0490 531 000</w:t>
            </w:r>
          </w:p>
        </w:tc>
      </w:tr>
    </w:tbl>
    <w:p w14:paraId="290F034A" w14:textId="77777777" w:rsidR="00F740FF" w:rsidRPr="00F740FF" w:rsidRDefault="00F740FF" w:rsidP="00F740FF">
      <w:pPr>
        <w:pStyle w:val="NormalWeb"/>
        <w:spacing w:before="0" w:beforeAutospacing="0" w:after="0" w:afterAutospacing="0"/>
        <w:rPr>
          <w:szCs w:val="22"/>
        </w:rPr>
      </w:pPr>
    </w:p>
    <w:tbl>
      <w:tblPr>
        <w:tblStyle w:val="TableGrid"/>
        <w:tblW w:w="0" w:type="auto"/>
        <w:jc w:val="center"/>
        <w:tblLook w:val="04A0" w:firstRow="1" w:lastRow="0" w:firstColumn="1" w:lastColumn="0" w:noHBand="0" w:noVBand="1"/>
      </w:tblPr>
      <w:tblGrid>
        <w:gridCol w:w="2191"/>
        <w:gridCol w:w="2907"/>
        <w:gridCol w:w="1985"/>
        <w:gridCol w:w="1933"/>
      </w:tblGrid>
      <w:tr w:rsidR="003735F5" w:rsidRPr="003735F5" w14:paraId="7E588A90" w14:textId="77777777" w:rsidTr="00F16C70">
        <w:trPr>
          <w:jc w:val="center"/>
        </w:trPr>
        <w:tc>
          <w:tcPr>
            <w:tcW w:w="9016" w:type="dxa"/>
            <w:gridSpan w:val="4"/>
            <w:shd w:val="clear" w:color="auto" w:fill="990000"/>
            <w:vAlign w:val="center"/>
          </w:tcPr>
          <w:p w14:paraId="62D41C8F" w14:textId="77777777" w:rsidR="003735F5" w:rsidRPr="003735F5" w:rsidRDefault="003735F5" w:rsidP="003735F5">
            <w:pPr>
              <w:spacing w:before="60" w:afterLines="60" w:after="144"/>
              <w:jc w:val="center"/>
              <w:rPr>
                <w:rFonts w:ascii="Arial" w:hAnsi="Arial" w:cs="Arial"/>
                <w:b/>
                <w:bCs/>
                <w:color w:val="FFFFFF" w:themeColor="background1"/>
                <w:sz w:val="24"/>
                <w:szCs w:val="24"/>
              </w:rPr>
            </w:pPr>
            <w:r w:rsidRPr="003735F5">
              <w:rPr>
                <w:rFonts w:ascii="Arial" w:hAnsi="Arial" w:cs="Arial"/>
                <w:b/>
                <w:bCs/>
                <w:color w:val="FFFFFF" w:themeColor="background1"/>
                <w:sz w:val="24"/>
                <w:szCs w:val="24"/>
              </w:rPr>
              <w:t>EMERGENCY CONTACTS:      CRAWFORDS</w:t>
            </w:r>
          </w:p>
        </w:tc>
      </w:tr>
      <w:tr w:rsidR="003735F5" w:rsidRPr="003735F5" w14:paraId="479B92FA" w14:textId="77777777" w:rsidTr="00F16C70">
        <w:trPr>
          <w:jc w:val="center"/>
        </w:trPr>
        <w:tc>
          <w:tcPr>
            <w:tcW w:w="2191" w:type="dxa"/>
            <w:vAlign w:val="center"/>
          </w:tcPr>
          <w:p w14:paraId="25C8B6BE" w14:textId="77777777" w:rsidR="003735F5" w:rsidRPr="003735F5" w:rsidRDefault="003735F5" w:rsidP="003735F5">
            <w:pPr>
              <w:spacing w:before="60" w:afterLines="60" w:after="144"/>
              <w:rPr>
                <w:rFonts w:ascii="Arial" w:hAnsi="Arial" w:cs="Arial"/>
                <w:b/>
                <w:color w:val="404040" w:themeColor="text1" w:themeTint="BF"/>
              </w:rPr>
            </w:pPr>
            <w:r w:rsidRPr="003735F5">
              <w:rPr>
                <w:rFonts w:ascii="Arial" w:hAnsi="Arial" w:cs="Arial"/>
                <w:b/>
                <w:color w:val="404040" w:themeColor="text1" w:themeTint="BF"/>
              </w:rPr>
              <w:t>LOCATION</w:t>
            </w:r>
          </w:p>
        </w:tc>
        <w:tc>
          <w:tcPr>
            <w:tcW w:w="2907" w:type="dxa"/>
            <w:vAlign w:val="center"/>
          </w:tcPr>
          <w:p w14:paraId="20175764" w14:textId="77777777" w:rsidR="003735F5" w:rsidRPr="003735F5" w:rsidRDefault="003735F5" w:rsidP="003735F5">
            <w:pPr>
              <w:spacing w:before="60" w:afterLines="60" w:after="144"/>
              <w:rPr>
                <w:rFonts w:ascii="Arial" w:hAnsi="Arial" w:cs="Arial"/>
                <w:b/>
                <w:color w:val="404040" w:themeColor="text1" w:themeTint="BF"/>
              </w:rPr>
            </w:pPr>
            <w:r w:rsidRPr="003735F5">
              <w:rPr>
                <w:rFonts w:ascii="Arial" w:hAnsi="Arial" w:cs="Arial"/>
                <w:b/>
                <w:color w:val="404040" w:themeColor="text1" w:themeTint="BF"/>
              </w:rPr>
              <w:t>CONTACT</w:t>
            </w:r>
          </w:p>
        </w:tc>
        <w:tc>
          <w:tcPr>
            <w:tcW w:w="1985" w:type="dxa"/>
            <w:vAlign w:val="center"/>
          </w:tcPr>
          <w:p w14:paraId="3A804BEE" w14:textId="77777777" w:rsidR="003735F5" w:rsidRPr="003735F5" w:rsidRDefault="003735F5" w:rsidP="003735F5">
            <w:pPr>
              <w:spacing w:before="60" w:afterLines="60" w:after="144"/>
              <w:rPr>
                <w:rFonts w:ascii="Arial" w:hAnsi="Arial" w:cs="Arial"/>
                <w:b/>
                <w:color w:val="404040" w:themeColor="text1" w:themeTint="BF"/>
              </w:rPr>
            </w:pPr>
            <w:r w:rsidRPr="003735F5">
              <w:rPr>
                <w:rFonts w:ascii="Arial" w:hAnsi="Arial" w:cs="Arial"/>
                <w:b/>
                <w:color w:val="404040" w:themeColor="text1" w:themeTint="BF"/>
              </w:rPr>
              <w:t>PHONE</w:t>
            </w:r>
          </w:p>
        </w:tc>
        <w:tc>
          <w:tcPr>
            <w:tcW w:w="1933" w:type="dxa"/>
            <w:vAlign w:val="center"/>
          </w:tcPr>
          <w:p w14:paraId="66EDB091" w14:textId="77777777" w:rsidR="003735F5" w:rsidRPr="003735F5" w:rsidRDefault="003735F5" w:rsidP="003735F5">
            <w:pPr>
              <w:spacing w:before="60" w:afterLines="60" w:after="144"/>
              <w:rPr>
                <w:rFonts w:ascii="Arial" w:hAnsi="Arial" w:cs="Arial"/>
                <w:b/>
                <w:color w:val="404040" w:themeColor="text1" w:themeTint="BF"/>
              </w:rPr>
            </w:pPr>
            <w:r w:rsidRPr="003735F5">
              <w:rPr>
                <w:rFonts w:ascii="Arial" w:hAnsi="Arial" w:cs="Arial"/>
                <w:b/>
                <w:color w:val="404040" w:themeColor="text1" w:themeTint="BF"/>
              </w:rPr>
              <w:t xml:space="preserve">AFTER HOURS </w:t>
            </w:r>
          </w:p>
        </w:tc>
      </w:tr>
      <w:tr w:rsidR="003735F5" w:rsidRPr="003735F5" w14:paraId="0879E406" w14:textId="77777777" w:rsidTr="00F16C70">
        <w:trPr>
          <w:jc w:val="center"/>
        </w:trPr>
        <w:tc>
          <w:tcPr>
            <w:tcW w:w="2191" w:type="dxa"/>
            <w:vAlign w:val="center"/>
          </w:tcPr>
          <w:p w14:paraId="366254AA"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Emergency Response</w:t>
            </w:r>
          </w:p>
        </w:tc>
        <w:tc>
          <w:tcPr>
            <w:tcW w:w="2907" w:type="dxa"/>
            <w:vAlign w:val="center"/>
          </w:tcPr>
          <w:p w14:paraId="7556E169"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Crawfords 24hr Response</w:t>
            </w:r>
          </w:p>
        </w:tc>
        <w:tc>
          <w:tcPr>
            <w:tcW w:w="1985" w:type="dxa"/>
            <w:vAlign w:val="center"/>
          </w:tcPr>
          <w:p w14:paraId="21126950"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1800 210 694</w:t>
            </w:r>
          </w:p>
        </w:tc>
        <w:tc>
          <w:tcPr>
            <w:tcW w:w="1933" w:type="dxa"/>
            <w:vAlign w:val="center"/>
          </w:tcPr>
          <w:p w14:paraId="5A5EF8C1"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1800 210 694</w:t>
            </w:r>
          </w:p>
        </w:tc>
      </w:tr>
      <w:tr w:rsidR="003735F5" w:rsidRPr="003735F5" w14:paraId="6D60CB51" w14:textId="77777777" w:rsidTr="00F16C70">
        <w:trPr>
          <w:jc w:val="center"/>
        </w:trPr>
        <w:tc>
          <w:tcPr>
            <w:tcW w:w="2191" w:type="dxa"/>
            <w:vAlign w:val="center"/>
          </w:tcPr>
          <w:p w14:paraId="472D80D6"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Public Complaints Line</w:t>
            </w:r>
          </w:p>
        </w:tc>
        <w:tc>
          <w:tcPr>
            <w:tcW w:w="2907" w:type="dxa"/>
            <w:vAlign w:val="center"/>
          </w:tcPr>
          <w:p w14:paraId="37B47699"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Crawfords 24hr Contact</w:t>
            </w:r>
          </w:p>
        </w:tc>
        <w:tc>
          <w:tcPr>
            <w:tcW w:w="1985" w:type="dxa"/>
            <w:vAlign w:val="center"/>
          </w:tcPr>
          <w:p w14:paraId="213691CB"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1800 218 615</w:t>
            </w:r>
          </w:p>
        </w:tc>
        <w:tc>
          <w:tcPr>
            <w:tcW w:w="1933" w:type="dxa"/>
            <w:vAlign w:val="center"/>
          </w:tcPr>
          <w:p w14:paraId="4583D3CA"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1800 218 615</w:t>
            </w:r>
          </w:p>
        </w:tc>
      </w:tr>
      <w:tr w:rsidR="003735F5" w:rsidRPr="003735F5" w14:paraId="270B7990" w14:textId="77777777" w:rsidTr="00F16C70">
        <w:trPr>
          <w:jc w:val="center"/>
        </w:trPr>
        <w:tc>
          <w:tcPr>
            <w:tcW w:w="2191" w:type="dxa"/>
            <w:vAlign w:val="center"/>
          </w:tcPr>
          <w:p w14:paraId="3564C196" w14:textId="0585F4E4" w:rsidR="003735F5" w:rsidRPr="003735F5" w:rsidRDefault="00E25514" w:rsidP="003735F5">
            <w:pPr>
              <w:spacing w:before="30" w:after="30"/>
              <w:rPr>
                <w:rFonts w:ascii="Arial" w:hAnsi="Arial" w:cs="Arial"/>
                <w:color w:val="404040" w:themeColor="text1" w:themeTint="BF"/>
              </w:rPr>
            </w:pPr>
            <w:r>
              <w:rPr>
                <w:rFonts w:ascii="Arial" w:hAnsi="Arial" w:cs="Arial"/>
                <w:color w:val="404040" w:themeColor="text1" w:themeTint="BF"/>
              </w:rPr>
              <w:t xml:space="preserve">Incident </w:t>
            </w:r>
            <w:r w:rsidR="00A63328">
              <w:rPr>
                <w:rFonts w:ascii="Arial" w:hAnsi="Arial" w:cs="Arial"/>
                <w:color w:val="404040" w:themeColor="text1" w:themeTint="BF"/>
              </w:rPr>
              <w:t>Controller</w:t>
            </w:r>
          </w:p>
        </w:tc>
        <w:tc>
          <w:tcPr>
            <w:tcW w:w="2907" w:type="dxa"/>
            <w:vAlign w:val="center"/>
          </w:tcPr>
          <w:p w14:paraId="75636557" w14:textId="429B2E62" w:rsidR="003735F5" w:rsidRPr="003735F5" w:rsidRDefault="00A63328" w:rsidP="003735F5">
            <w:pPr>
              <w:spacing w:before="30" w:after="30"/>
              <w:rPr>
                <w:rFonts w:ascii="Arial" w:hAnsi="Arial" w:cs="Arial"/>
                <w:color w:val="404040" w:themeColor="text1" w:themeTint="BF"/>
              </w:rPr>
            </w:pPr>
            <w:r>
              <w:rPr>
                <w:rFonts w:ascii="Arial" w:hAnsi="Arial" w:cs="Arial"/>
                <w:color w:val="404040" w:themeColor="text1" w:themeTint="BF"/>
              </w:rPr>
              <w:t>Mark Grech</w:t>
            </w:r>
          </w:p>
        </w:tc>
        <w:tc>
          <w:tcPr>
            <w:tcW w:w="1985" w:type="dxa"/>
            <w:vAlign w:val="center"/>
          </w:tcPr>
          <w:p w14:paraId="0133B03F" w14:textId="281B4CD2" w:rsidR="003735F5" w:rsidRPr="003735F5" w:rsidRDefault="00A63328" w:rsidP="003735F5">
            <w:pPr>
              <w:spacing w:before="30" w:after="30"/>
              <w:rPr>
                <w:rFonts w:ascii="Arial" w:hAnsi="Arial" w:cs="Arial"/>
                <w:color w:val="404040" w:themeColor="text1" w:themeTint="BF"/>
              </w:rPr>
            </w:pPr>
            <w:r>
              <w:rPr>
                <w:rFonts w:ascii="Arial" w:hAnsi="Arial" w:cs="Arial"/>
                <w:color w:val="404040" w:themeColor="text1" w:themeTint="BF"/>
              </w:rPr>
              <w:t>0427010838</w:t>
            </w:r>
          </w:p>
        </w:tc>
        <w:tc>
          <w:tcPr>
            <w:tcW w:w="1933" w:type="dxa"/>
            <w:vAlign w:val="center"/>
          </w:tcPr>
          <w:p w14:paraId="36FD1B42" w14:textId="03D54220" w:rsidR="003735F5" w:rsidRPr="003735F5" w:rsidRDefault="00A63328" w:rsidP="003735F5">
            <w:pPr>
              <w:spacing w:before="30" w:after="30"/>
              <w:rPr>
                <w:rFonts w:ascii="Arial" w:hAnsi="Arial" w:cs="Arial"/>
                <w:color w:val="404040" w:themeColor="text1" w:themeTint="BF"/>
              </w:rPr>
            </w:pPr>
            <w:r>
              <w:rPr>
                <w:rFonts w:ascii="Arial" w:hAnsi="Arial" w:cs="Arial"/>
                <w:color w:val="404040" w:themeColor="text1" w:themeTint="BF"/>
              </w:rPr>
              <w:t>0427010838</w:t>
            </w:r>
          </w:p>
        </w:tc>
      </w:tr>
      <w:tr w:rsidR="003735F5" w:rsidRPr="003735F5" w14:paraId="7B45A4C1" w14:textId="77777777" w:rsidTr="00F16C70">
        <w:trPr>
          <w:jc w:val="center"/>
        </w:trPr>
        <w:tc>
          <w:tcPr>
            <w:tcW w:w="2191" w:type="dxa"/>
            <w:vAlign w:val="center"/>
          </w:tcPr>
          <w:p w14:paraId="7E434C4B"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Chief Fire Warden</w:t>
            </w:r>
          </w:p>
        </w:tc>
        <w:tc>
          <w:tcPr>
            <w:tcW w:w="2907" w:type="dxa"/>
            <w:vAlign w:val="center"/>
          </w:tcPr>
          <w:p w14:paraId="76D2E848"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Brian Littlewood</w:t>
            </w:r>
          </w:p>
        </w:tc>
        <w:tc>
          <w:tcPr>
            <w:tcW w:w="1985" w:type="dxa"/>
            <w:vAlign w:val="center"/>
          </w:tcPr>
          <w:p w14:paraId="142608EC"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0408 582 476</w:t>
            </w:r>
          </w:p>
        </w:tc>
        <w:tc>
          <w:tcPr>
            <w:tcW w:w="1933" w:type="dxa"/>
            <w:vAlign w:val="center"/>
          </w:tcPr>
          <w:p w14:paraId="1230F578"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0408 582 476</w:t>
            </w:r>
          </w:p>
        </w:tc>
      </w:tr>
      <w:tr w:rsidR="003735F5" w:rsidRPr="003735F5" w14:paraId="37640700" w14:textId="77777777" w:rsidTr="00F16C70">
        <w:trPr>
          <w:jc w:val="center"/>
        </w:trPr>
        <w:tc>
          <w:tcPr>
            <w:tcW w:w="2191" w:type="dxa"/>
            <w:vAlign w:val="center"/>
          </w:tcPr>
          <w:p w14:paraId="39CE67BD" w14:textId="341A1635"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 xml:space="preserve">Deputy </w:t>
            </w:r>
            <w:r w:rsidR="00E25514">
              <w:rPr>
                <w:rFonts w:ascii="Arial" w:hAnsi="Arial" w:cs="Arial"/>
                <w:color w:val="404040" w:themeColor="text1" w:themeTint="BF"/>
              </w:rPr>
              <w:t>Incident</w:t>
            </w:r>
            <w:r w:rsidR="00A63328">
              <w:rPr>
                <w:rFonts w:ascii="Arial" w:hAnsi="Arial" w:cs="Arial"/>
                <w:color w:val="404040" w:themeColor="text1" w:themeTint="BF"/>
              </w:rPr>
              <w:t xml:space="preserve"> </w:t>
            </w:r>
            <w:r w:rsidRPr="003735F5">
              <w:rPr>
                <w:rFonts w:ascii="Arial" w:hAnsi="Arial" w:cs="Arial"/>
                <w:color w:val="404040" w:themeColor="text1" w:themeTint="BF"/>
              </w:rPr>
              <w:t xml:space="preserve"> Controller</w:t>
            </w:r>
          </w:p>
        </w:tc>
        <w:tc>
          <w:tcPr>
            <w:tcW w:w="2907" w:type="dxa"/>
            <w:vAlign w:val="center"/>
          </w:tcPr>
          <w:p w14:paraId="3E6E9F98"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Terry Roberts</w:t>
            </w:r>
          </w:p>
        </w:tc>
        <w:tc>
          <w:tcPr>
            <w:tcW w:w="1985" w:type="dxa"/>
            <w:vAlign w:val="center"/>
          </w:tcPr>
          <w:p w14:paraId="34ED4D35"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0491 082 121</w:t>
            </w:r>
          </w:p>
        </w:tc>
        <w:tc>
          <w:tcPr>
            <w:tcW w:w="1933" w:type="dxa"/>
            <w:vAlign w:val="center"/>
          </w:tcPr>
          <w:p w14:paraId="0EB7AC92"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0401 050 429</w:t>
            </w:r>
          </w:p>
        </w:tc>
      </w:tr>
      <w:tr w:rsidR="003735F5" w:rsidRPr="003735F5" w14:paraId="741CFE16" w14:textId="77777777" w:rsidTr="00F16C70">
        <w:trPr>
          <w:jc w:val="center"/>
        </w:trPr>
        <w:tc>
          <w:tcPr>
            <w:tcW w:w="2191" w:type="dxa"/>
            <w:vAlign w:val="center"/>
          </w:tcPr>
          <w:p w14:paraId="136D5A0D"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Deputy Fire Warden</w:t>
            </w:r>
          </w:p>
        </w:tc>
        <w:tc>
          <w:tcPr>
            <w:tcW w:w="2907" w:type="dxa"/>
            <w:vAlign w:val="center"/>
          </w:tcPr>
          <w:p w14:paraId="65247066"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Allen Thompson</w:t>
            </w:r>
          </w:p>
        </w:tc>
        <w:tc>
          <w:tcPr>
            <w:tcW w:w="1985" w:type="dxa"/>
            <w:vAlign w:val="center"/>
          </w:tcPr>
          <w:p w14:paraId="41F8E46D"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0499 240 720</w:t>
            </w:r>
          </w:p>
        </w:tc>
        <w:tc>
          <w:tcPr>
            <w:tcW w:w="1933" w:type="dxa"/>
            <w:vAlign w:val="center"/>
          </w:tcPr>
          <w:p w14:paraId="04600E9B"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0499 240 720</w:t>
            </w:r>
          </w:p>
        </w:tc>
      </w:tr>
      <w:tr w:rsidR="003735F5" w:rsidRPr="003735F5" w14:paraId="4EE09558" w14:textId="77777777" w:rsidTr="00F16C70">
        <w:trPr>
          <w:jc w:val="center"/>
        </w:trPr>
        <w:tc>
          <w:tcPr>
            <w:tcW w:w="2191" w:type="dxa"/>
            <w:vAlign w:val="center"/>
          </w:tcPr>
          <w:p w14:paraId="174C9186"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Managing Director</w:t>
            </w:r>
          </w:p>
        </w:tc>
        <w:tc>
          <w:tcPr>
            <w:tcW w:w="2907" w:type="dxa"/>
            <w:vAlign w:val="center"/>
          </w:tcPr>
          <w:p w14:paraId="6F777B26"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Peter Crawford</w:t>
            </w:r>
          </w:p>
        </w:tc>
        <w:tc>
          <w:tcPr>
            <w:tcW w:w="1985" w:type="dxa"/>
            <w:vAlign w:val="center"/>
          </w:tcPr>
          <w:p w14:paraId="55BC46DB"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0429 010 111</w:t>
            </w:r>
          </w:p>
        </w:tc>
        <w:tc>
          <w:tcPr>
            <w:tcW w:w="1933" w:type="dxa"/>
            <w:vAlign w:val="center"/>
          </w:tcPr>
          <w:p w14:paraId="32F728AF" w14:textId="77777777" w:rsidR="003735F5" w:rsidRPr="003735F5" w:rsidRDefault="003735F5" w:rsidP="003735F5">
            <w:pPr>
              <w:spacing w:before="30" w:after="30"/>
              <w:rPr>
                <w:rFonts w:ascii="Arial" w:hAnsi="Arial" w:cs="Arial"/>
                <w:color w:val="404040" w:themeColor="text1" w:themeTint="BF"/>
              </w:rPr>
            </w:pPr>
            <w:r w:rsidRPr="003735F5">
              <w:rPr>
                <w:rFonts w:ascii="Arial" w:hAnsi="Arial" w:cs="Arial"/>
                <w:color w:val="404040" w:themeColor="text1" w:themeTint="BF"/>
              </w:rPr>
              <w:t>0429 010 111</w:t>
            </w:r>
          </w:p>
        </w:tc>
      </w:tr>
    </w:tbl>
    <w:p w14:paraId="504EF5C6" w14:textId="34E8990C" w:rsidR="0099214F" w:rsidRDefault="0099214F" w:rsidP="00E037BA">
      <w:pPr>
        <w:ind w:left="360"/>
      </w:pPr>
    </w:p>
    <w:tbl>
      <w:tblPr>
        <w:tblStyle w:val="TableGrid"/>
        <w:tblW w:w="0" w:type="auto"/>
        <w:jc w:val="center"/>
        <w:tblLook w:val="04A0" w:firstRow="1" w:lastRow="0" w:firstColumn="1" w:lastColumn="0" w:noHBand="0" w:noVBand="1"/>
      </w:tblPr>
      <w:tblGrid>
        <w:gridCol w:w="3021"/>
        <w:gridCol w:w="1926"/>
        <w:gridCol w:w="4069"/>
      </w:tblGrid>
      <w:tr w:rsidR="003735F5" w:rsidRPr="003735F5" w14:paraId="315090FF" w14:textId="77777777" w:rsidTr="003735F5">
        <w:trPr>
          <w:jc w:val="center"/>
        </w:trPr>
        <w:tc>
          <w:tcPr>
            <w:tcW w:w="9073" w:type="dxa"/>
            <w:gridSpan w:val="3"/>
            <w:shd w:val="clear" w:color="auto" w:fill="990000"/>
            <w:vAlign w:val="center"/>
          </w:tcPr>
          <w:p w14:paraId="18B34AFD" w14:textId="77777777" w:rsidR="003735F5" w:rsidRPr="003735F5" w:rsidRDefault="003735F5" w:rsidP="003735F5">
            <w:pPr>
              <w:spacing w:before="60" w:afterLines="60" w:after="144"/>
              <w:jc w:val="center"/>
              <w:rPr>
                <w:rFonts w:ascii="Arial" w:hAnsi="Arial" w:cs="Arial"/>
                <w:b/>
                <w:bCs/>
                <w:color w:val="FFFFFF" w:themeColor="background1"/>
                <w:sz w:val="24"/>
                <w:szCs w:val="24"/>
              </w:rPr>
            </w:pPr>
            <w:r w:rsidRPr="003735F5">
              <w:rPr>
                <w:rFonts w:ascii="Arial" w:hAnsi="Arial" w:cs="Arial"/>
                <w:b/>
                <w:bCs/>
                <w:color w:val="FFFFFF" w:themeColor="background1"/>
                <w:sz w:val="24"/>
                <w:szCs w:val="24"/>
              </w:rPr>
              <w:lastRenderedPageBreak/>
              <w:t>EMERGENCY CONTACTS:        NEIGHBOURING FACILITIES</w:t>
            </w:r>
          </w:p>
        </w:tc>
      </w:tr>
      <w:tr w:rsidR="003735F5" w:rsidRPr="003735F5" w14:paraId="41D2D73C" w14:textId="77777777" w:rsidTr="003735F5">
        <w:trPr>
          <w:jc w:val="center"/>
        </w:trPr>
        <w:tc>
          <w:tcPr>
            <w:tcW w:w="3039" w:type="dxa"/>
            <w:vAlign w:val="center"/>
          </w:tcPr>
          <w:p w14:paraId="7AD74C3E"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 xml:space="preserve">St </w:t>
            </w:r>
            <w:proofErr w:type="spellStart"/>
            <w:r w:rsidRPr="003735F5">
              <w:rPr>
                <w:rFonts w:ascii="Arial" w:hAnsi="Arial" w:cs="Arial"/>
                <w:color w:val="404040" w:themeColor="text1" w:themeTint="BF"/>
              </w:rPr>
              <w:t>Josephs</w:t>
            </w:r>
            <w:proofErr w:type="spellEnd"/>
            <w:r w:rsidRPr="003735F5">
              <w:rPr>
                <w:rFonts w:ascii="Arial" w:hAnsi="Arial" w:cs="Arial"/>
                <w:color w:val="404040" w:themeColor="text1" w:themeTint="BF"/>
              </w:rPr>
              <w:t xml:space="preserve"> Home</w:t>
            </w:r>
          </w:p>
        </w:tc>
        <w:tc>
          <w:tcPr>
            <w:tcW w:w="1934" w:type="dxa"/>
            <w:vAlign w:val="center"/>
          </w:tcPr>
          <w:p w14:paraId="3094DCE9"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4967 0600</w:t>
            </w:r>
          </w:p>
        </w:tc>
        <w:tc>
          <w:tcPr>
            <w:tcW w:w="4100" w:type="dxa"/>
            <w:vAlign w:val="center"/>
          </w:tcPr>
          <w:p w14:paraId="59EBB02F"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0417 022 643      (Helen Gaynor)</w:t>
            </w:r>
          </w:p>
        </w:tc>
      </w:tr>
      <w:tr w:rsidR="003735F5" w:rsidRPr="003735F5" w14:paraId="0757E39D" w14:textId="77777777" w:rsidTr="003735F5">
        <w:trPr>
          <w:jc w:val="center"/>
        </w:trPr>
        <w:tc>
          <w:tcPr>
            <w:tcW w:w="3039" w:type="dxa"/>
            <w:vAlign w:val="center"/>
          </w:tcPr>
          <w:p w14:paraId="509802AB"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Calvary Independent Living Units</w:t>
            </w:r>
          </w:p>
        </w:tc>
        <w:tc>
          <w:tcPr>
            <w:tcW w:w="1934" w:type="dxa"/>
            <w:vAlign w:val="center"/>
          </w:tcPr>
          <w:p w14:paraId="72AB4D35"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49541802</w:t>
            </w:r>
          </w:p>
        </w:tc>
        <w:tc>
          <w:tcPr>
            <w:tcW w:w="4100" w:type="dxa"/>
            <w:vAlign w:val="center"/>
          </w:tcPr>
          <w:p w14:paraId="30BDEA75"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0477 306 704       (Liz Jacobs)</w:t>
            </w:r>
          </w:p>
          <w:p w14:paraId="00D85C41"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0477 376 381       (Michelle Jenkins)</w:t>
            </w:r>
          </w:p>
        </w:tc>
      </w:tr>
      <w:tr w:rsidR="003735F5" w:rsidRPr="003735F5" w14:paraId="2F444EDC" w14:textId="77777777" w:rsidTr="003735F5">
        <w:trPr>
          <w:jc w:val="center"/>
        </w:trPr>
        <w:tc>
          <w:tcPr>
            <w:tcW w:w="3039" w:type="dxa"/>
            <w:vAlign w:val="center"/>
          </w:tcPr>
          <w:p w14:paraId="51C3A1C7" w14:textId="77777777" w:rsidR="003735F5" w:rsidRPr="003735F5" w:rsidRDefault="003735F5" w:rsidP="003735F5">
            <w:pPr>
              <w:spacing w:before="60" w:afterLines="60" w:after="144"/>
              <w:rPr>
                <w:rFonts w:ascii="Arial" w:hAnsi="Arial" w:cs="Arial"/>
                <w:color w:val="404040" w:themeColor="text1" w:themeTint="BF"/>
              </w:rPr>
            </w:pPr>
            <w:proofErr w:type="spellStart"/>
            <w:r w:rsidRPr="003735F5">
              <w:rPr>
                <w:rFonts w:ascii="Arial" w:hAnsi="Arial" w:cs="Arial"/>
                <w:color w:val="404040" w:themeColor="text1" w:themeTint="BF"/>
              </w:rPr>
              <w:t>Adbri</w:t>
            </w:r>
            <w:proofErr w:type="spellEnd"/>
            <w:r w:rsidRPr="003735F5">
              <w:rPr>
                <w:rFonts w:ascii="Arial" w:hAnsi="Arial" w:cs="Arial"/>
                <w:color w:val="404040" w:themeColor="text1" w:themeTint="BF"/>
              </w:rPr>
              <w:t xml:space="preserve"> Masonry</w:t>
            </w:r>
          </w:p>
        </w:tc>
        <w:tc>
          <w:tcPr>
            <w:tcW w:w="1934" w:type="dxa"/>
            <w:vAlign w:val="center"/>
          </w:tcPr>
          <w:p w14:paraId="592226EC"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4967 3844</w:t>
            </w:r>
          </w:p>
        </w:tc>
        <w:tc>
          <w:tcPr>
            <w:tcW w:w="4100" w:type="dxa"/>
            <w:vAlign w:val="center"/>
          </w:tcPr>
          <w:p w14:paraId="0E3C02CE"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 xml:space="preserve">0418 684 558       (Mark </w:t>
            </w:r>
            <w:proofErr w:type="spellStart"/>
            <w:r w:rsidRPr="003735F5">
              <w:rPr>
                <w:rFonts w:ascii="Arial" w:hAnsi="Arial" w:cs="Arial"/>
                <w:color w:val="404040" w:themeColor="text1" w:themeTint="BF"/>
              </w:rPr>
              <w:t>Durbridge</w:t>
            </w:r>
            <w:proofErr w:type="spellEnd"/>
            <w:r w:rsidRPr="003735F5">
              <w:rPr>
                <w:rFonts w:ascii="Arial" w:hAnsi="Arial" w:cs="Arial"/>
                <w:color w:val="404040" w:themeColor="text1" w:themeTint="BF"/>
              </w:rPr>
              <w:t>)</w:t>
            </w:r>
          </w:p>
        </w:tc>
      </w:tr>
      <w:tr w:rsidR="003735F5" w:rsidRPr="003735F5" w14:paraId="4527668E" w14:textId="77777777" w:rsidTr="003735F5">
        <w:trPr>
          <w:jc w:val="center"/>
        </w:trPr>
        <w:tc>
          <w:tcPr>
            <w:tcW w:w="3039" w:type="dxa"/>
            <w:vAlign w:val="center"/>
          </w:tcPr>
          <w:p w14:paraId="6A922656"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HL Mullane</w:t>
            </w:r>
          </w:p>
        </w:tc>
        <w:tc>
          <w:tcPr>
            <w:tcW w:w="1934" w:type="dxa"/>
            <w:vAlign w:val="center"/>
          </w:tcPr>
          <w:p w14:paraId="03D597F9"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4960 8999</w:t>
            </w:r>
          </w:p>
        </w:tc>
        <w:tc>
          <w:tcPr>
            <w:tcW w:w="4100" w:type="dxa"/>
            <w:vAlign w:val="center"/>
          </w:tcPr>
          <w:p w14:paraId="3433E00F"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0490 673 660       (Kathy Clarkson)</w:t>
            </w:r>
          </w:p>
        </w:tc>
      </w:tr>
      <w:tr w:rsidR="003735F5" w:rsidRPr="003735F5" w14:paraId="3C88C7DD" w14:textId="77777777" w:rsidTr="003735F5">
        <w:trPr>
          <w:jc w:val="center"/>
        </w:trPr>
        <w:tc>
          <w:tcPr>
            <w:tcW w:w="3039" w:type="dxa"/>
            <w:vAlign w:val="center"/>
          </w:tcPr>
          <w:p w14:paraId="13963DE4"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Golf Range</w:t>
            </w:r>
          </w:p>
        </w:tc>
        <w:tc>
          <w:tcPr>
            <w:tcW w:w="1934" w:type="dxa"/>
            <w:vAlign w:val="center"/>
          </w:tcPr>
          <w:p w14:paraId="05D10150"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4951 2692</w:t>
            </w:r>
          </w:p>
        </w:tc>
        <w:tc>
          <w:tcPr>
            <w:tcW w:w="4100" w:type="dxa"/>
            <w:vAlign w:val="center"/>
          </w:tcPr>
          <w:p w14:paraId="3E2C175B" w14:textId="44D59A53"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 xml:space="preserve">0409 661 801     </w:t>
            </w:r>
            <w:r w:rsidR="00602267">
              <w:rPr>
                <w:rFonts w:ascii="Arial" w:hAnsi="Arial" w:cs="Arial"/>
                <w:color w:val="404040" w:themeColor="text1" w:themeTint="BF"/>
              </w:rPr>
              <w:t xml:space="preserve"> </w:t>
            </w:r>
            <w:r w:rsidRPr="003735F5">
              <w:rPr>
                <w:rFonts w:ascii="Arial" w:hAnsi="Arial" w:cs="Arial"/>
                <w:color w:val="404040" w:themeColor="text1" w:themeTint="BF"/>
              </w:rPr>
              <w:t xml:space="preserve"> (Rick MacLean)</w:t>
            </w:r>
          </w:p>
        </w:tc>
      </w:tr>
      <w:tr w:rsidR="003735F5" w:rsidRPr="003735F5" w14:paraId="10361282" w14:textId="77777777" w:rsidTr="003735F5">
        <w:trPr>
          <w:jc w:val="center"/>
        </w:trPr>
        <w:tc>
          <w:tcPr>
            <w:tcW w:w="3039" w:type="dxa"/>
            <w:vAlign w:val="center"/>
          </w:tcPr>
          <w:p w14:paraId="66683FE6"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04040" w:themeColor="text1" w:themeTint="BF"/>
              </w:rPr>
              <w:t>Clean Valley (Sibelco)</w:t>
            </w:r>
          </w:p>
        </w:tc>
        <w:tc>
          <w:tcPr>
            <w:tcW w:w="1934" w:type="dxa"/>
            <w:vAlign w:val="center"/>
          </w:tcPr>
          <w:p w14:paraId="486859DC" w14:textId="77777777" w:rsidR="003735F5" w:rsidRPr="003735F5" w:rsidRDefault="003735F5" w:rsidP="003735F5">
            <w:pPr>
              <w:spacing w:before="60" w:afterLines="60" w:after="144"/>
              <w:rPr>
                <w:rFonts w:ascii="Arial" w:hAnsi="Arial" w:cs="Arial"/>
                <w:color w:val="404040" w:themeColor="text1" w:themeTint="BF"/>
              </w:rPr>
            </w:pPr>
            <w:r w:rsidRPr="003735F5">
              <w:rPr>
                <w:rFonts w:ascii="Arial" w:hAnsi="Arial" w:cs="Arial"/>
                <w:color w:val="4D5156"/>
                <w:sz w:val="21"/>
                <w:szCs w:val="21"/>
                <w:shd w:val="clear" w:color="auto" w:fill="FFFFFF"/>
              </w:rPr>
              <w:t>4964 8942</w:t>
            </w:r>
          </w:p>
        </w:tc>
        <w:tc>
          <w:tcPr>
            <w:tcW w:w="4100" w:type="dxa"/>
            <w:vAlign w:val="center"/>
          </w:tcPr>
          <w:p w14:paraId="67ACA9E3" w14:textId="518E4462" w:rsidR="003735F5" w:rsidRDefault="00691720" w:rsidP="003735F5">
            <w:pPr>
              <w:spacing w:before="60" w:afterLines="60" w:after="144"/>
              <w:rPr>
                <w:rFonts w:ascii="Arial" w:hAnsi="Arial" w:cs="Arial"/>
                <w:color w:val="404040" w:themeColor="text1" w:themeTint="BF"/>
              </w:rPr>
            </w:pPr>
            <w:r>
              <w:rPr>
                <w:rFonts w:ascii="Arial" w:hAnsi="Arial" w:cs="Arial"/>
                <w:color w:val="404040" w:themeColor="text1" w:themeTint="BF"/>
              </w:rPr>
              <w:t xml:space="preserve">0418 649 266    </w:t>
            </w:r>
            <w:r w:rsidR="00602267">
              <w:rPr>
                <w:rFonts w:ascii="Arial" w:hAnsi="Arial" w:cs="Arial"/>
                <w:color w:val="404040" w:themeColor="text1" w:themeTint="BF"/>
              </w:rPr>
              <w:t xml:space="preserve"> </w:t>
            </w:r>
            <w:r>
              <w:rPr>
                <w:rFonts w:ascii="Arial" w:hAnsi="Arial" w:cs="Arial"/>
                <w:color w:val="404040" w:themeColor="text1" w:themeTint="BF"/>
              </w:rPr>
              <w:t xml:space="preserve">  </w:t>
            </w:r>
            <w:r w:rsidR="001808F4">
              <w:rPr>
                <w:rFonts w:ascii="Arial" w:hAnsi="Arial" w:cs="Arial"/>
                <w:color w:val="404040" w:themeColor="text1" w:themeTint="BF"/>
              </w:rPr>
              <w:t>(Wendy)</w:t>
            </w:r>
          </w:p>
          <w:p w14:paraId="664C17B3" w14:textId="671AF7A7" w:rsidR="001808F4" w:rsidRPr="003735F5" w:rsidRDefault="001808F4" w:rsidP="003735F5">
            <w:pPr>
              <w:spacing w:before="60" w:afterLines="60" w:after="144"/>
              <w:rPr>
                <w:rFonts w:ascii="Arial" w:hAnsi="Arial" w:cs="Arial"/>
                <w:color w:val="404040" w:themeColor="text1" w:themeTint="BF"/>
              </w:rPr>
            </w:pPr>
            <w:r>
              <w:rPr>
                <w:rFonts w:ascii="Arial" w:hAnsi="Arial" w:cs="Arial"/>
                <w:color w:val="404040" w:themeColor="text1" w:themeTint="BF"/>
              </w:rPr>
              <w:t xml:space="preserve">0412 366 3345   </w:t>
            </w:r>
            <w:r w:rsidR="00602267">
              <w:rPr>
                <w:rFonts w:ascii="Arial" w:hAnsi="Arial" w:cs="Arial"/>
                <w:color w:val="404040" w:themeColor="text1" w:themeTint="BF"/>
              </w:rPr>
              <w:t xml:space="preserve"> </w:t>
            </w:r>
            <w:r>
              <w:rPr>
                <w:rFonts w:ascii="Arial" w:hAnsi="Arial" w:cs="Arial"/>
                <w:color w:val="404040" w:themeColor="text1" w:themeTint="BF"/>
              </w:rPr>
              <w:t xml:space="preserve"> (Simon Livingston)</w:t>
            </w:r>
          </w:p>
        </w:tc>
      </w:tr>
      <w:tr w:rsidR="00691720" w:rsidRPr="003735F5" w14:paraId="3D8300BD" w14:textId="77777777" w:rsidTr="003735F5">
        <w:trPr>
          <w:jc w:val="center"/>
        </w:trPr>
        <w:tc>
          <w:tcPr>
            <w:tcW w:w="3039" w:type="dxa"/>
            <w:vAlign w:val="center"/>
          </w:tcPr>
          <w:p w14:paraId="1535D6C4" w14:textId="452A55B6" w:rsidR="00691720" w:rsidRPr="003735F5" w:rsidRDefault="00602267" w:rsidP="003735F5">
            <w:pPr>
              <w:spacing w:before="60" w:afterLines="60" w:after="144"/>
              <w:rPr>
                <w:rFonts w:ascii="Arial" w:hAnsi="Arial" w:cs="Arial"/>
                <w:color w:val="404040" w:themeColor="text1" w:themeTint="BF"/>
              </w:rPr>
            </w:pPr>
            <w:proofErr w:type="spellStart"/>
            <w:r>
              <w:rPr>
                <w:rFonts w:ascii="Arial" w:hAnsi="Arial" w:cs="Arial"/>
                <w:color w:val="404040" w:themeColor="text1" w:themeTint="BF"/>
              </w:rPr>
              <w:t>Daracon</w:t>
            </w:r>
            <w:proofErr w:type="spellEnd"/>
            <w:r>
              <w:rPr>
                <w:rFonts w:ascii="Arial" w:hAnsi="Arial" w:cs="Arial"/>
                <w:color w:val="404040" w:themeColor="text1" w:themeTint="BF"/>
              </w:rPr>
              <w:t xml:space="preserve"> Construction</w:t>
            </w:r>
          </w:p>
        </w:tc>
        <w:tc>
          <w:tcPr>
            <w:tcW w:w="1934" w:type="dxa"/>
            <w:vAlign w:val="center"/>
          </w:tcPr>
          <w:p w14:paraId="4D7CCD15" w14:textId="1A3DF9A4" w:rsidR="00691720" w:rsidRPr="003735F5" w:rsidRDefault="00602267" w:rsidP="003735F5">
            <w:pPr>
              <w:spacing w:before="60" w:afterLines="60" w:after="144"/>
              <w:rPr>
                <w:rFonts w:ascii="Arial" w:hAnsi="Arial" w:cs="Arial"/>
                <w:color w:val="4D5156"/>
                <w:sz w:val="21"/>
                <w:szCs w:val="21"/>
                <w:shd w:val="clear" w:color="auto" w:fill="FFFFFF"/>
              </w:rPr>
            </w:pPr>
            <w:r>
              <w:rPr>
                <w:rFonts w:ascii="Arial" w:hAnsi="Arial" w:cs="Arial"/>
                <w:color w:val="4D5156"/>
                <w:sz w:val="21"/>
                <w:szCs w:val="21"/>
                <w:shd w:val="clear" w:color="auto" w:fill="FFFFFF"/>
              </w:rPr>
              <w:t>043 354 518</w:t>
            </w:r>
          </w:p>
        </w:tc>
        <w:tc>
          <w:tcPr>
            <w:tcW w:w="4100" w:type="dxa"/>
            <w:vAlign w:val="center"/>
          </w:tcPr>
          <w:p w14:paraId="47D47B17" w14:textId="4A71A9C4" w:rsidR="00691720" w:rsidRDefault="00602267" w:rsidP="003735F5">
            <w:pPr>
              <w:spacing w:before="60" w:afterLines="60" w:after="144"/>
              <w:rPr>
                <w:rFonts w:ascii="Arial" w:hAnsi="Arial" w:cs="Arial"/>
                <w:color w:val="404040" w:themeColor="text1" w:themeTint="BF"/>
              </w:rPr>
            </w:pPr>
            <w:r>
              <w:rPr>
                <w:rFonts w:ascii="Arial" w:hAnsi="Arial" w:cs="Arial"/>
                <w:color w:val="404040" w:themeColor="text1" w:themeTint="BF"/>
              </w:rPr>
              <w:t>0439 354 518</w:t>
            </w:r>
            <w:r w:rsidR="00263EAE">
              <w:rPr>
                <w:rFonts w:ascii="Arial" w:hAnsi="Arial" w:cs="Arial"/>
                <w:color w:val="404040" w:themeColor="text1" w:themeTint="BF"/>
              </w:rPr>
              <w:t xml:space="preserve">       (Peter Hibbert)</w:t>
            </w:r>
          </w:p>
        </w:tc>
      </w:tr>
    </w:tbl>
    <w:p w14:paraId="66122EBD" w14:textId="22469E34" w:rsidR="00861078" w:rsidRDefault="00861078">
      <w:pPr>
        <w:pStyle w:val="ListParagraph"/>
        <w:numPr>
          <w:ilvl w:val="0"/>
          <w:numId w:val="2"/>
        </w:numPr>
        <w:rPr>
          <w:b/>
        </w:rPr>
      </w:pPr>
      <w:r>
        <w:rPr>
          <w:b/>
        </w:rPr>
        <w:t>NOTIFIABLE POLLUTION INCIDENT</w:t>
      </w:r>
    </w:p>
    <w:p w14:paraId="2EF14AE0" w14:textId="34D84C7A" w:rsidR="00EC5470" w:rsidRDefault="00861078" w:rsidP="00861078">
      <w:pPr>
        <w:ind w:left="360"/>
      </w:pPr>
      <w:r>
        <w:t xml:space="preserve">A notifiable pollution incident is defined as being an occurrence that causes or has the potential to cause material environmental harm. As a guide, a pollution incident is notifiable </w:t>
      </w:r>
      <w:r w:rsidR="00EC5470">
        <w:t xml:space="preserve">if it is an uncontrolled release or movement of a pollutant into a waterway or unsealed </w:t>
      </w:r>
      <w:r w:rsidR="003735F5">
        <w:t>surface or</w:t>
      </w:r>
      <w:r w:rsidR="00EC5470">
        <w:t xml:space="preserve"> crosses the site boundary. Examples of notifiable incidents include:</w:t>
      </w:r>
    </w:p>
    <w:p w14:paraId="0A2FE57E" w14:textId="687A169A" w:rsidR="00861078" w:rsidRDefault="00EC5470">
      <w:pPr>
        <w:pStyle w:val="ListParagraph"/>
        <w:numPr>
          <w:ilvl w:val="0"/>
          <w:numId w:val="20"/>
        </w:numPr>
      </w:pPr>
      <w:r>
        <w:t>A spill impacting 2HD swamp.</w:t>
      </w:r>
    </w:p>
    <w:p w14:paraId="69465C68" w14:textId="2EC1FE25" w:rsidR="00EC5470" w:rsidRDefault="00EC5470">
      <w:pPr>
        <w:pStyle w:val="ListParagraph"/>
        <w:numPr>
          <w:ilvl w:val="0"/>
          <w:numId w:val="20"/>
        </w:numPr>
      </w:pPr>
      <w:r>
        <w:t>A spill with potential to impact Iron Bark Creek.</w:t>
      </w:r>
    </w:p>
    <w:p w14:paraId="1226CD30" w14:textId="5872D73D" w:rsidR="00EC5470" w:rsidRDefault="00EC5470">
      <w:pPr>
        <w:pStyle w:val="ListParagraph"/>
        <w:numPr>
          <w:ilvl w:val="0"/>
          <w:numId w:val="20"/>
        </w:numPr>
      </w:pPr>
      <w:r>
        <w:t>A significant oil spill on an unsealed surface.</w:t>
      </w:r>
    </w:p>
    <w:p w14:paraId="5B2AD515" w14:textId="649AE42B" w:rsidR="00EC5470" w:rsidRDefault="00EC5470">
      <w:pPr>
        <w:pStyle w:val="ListParagraph"/>
        <w:numPr>
          <w:ilvl w:val="0"/>
          <w:numId w:val="20"/>
        </w:numPr>
      </w:pPr>
      <w:r>
        <w:t>A significant diesel spill on an unsealed surface.</w:t>
      </w:r>
    </w:p>
    <w:p w14:paraId="3E262554" w14:textId="6EA0D233" w:rsidR="00EC5470" w:rsidRDefault="00EC5470">
      <w:pPr>
        <w:pStyle w:val="ListParagraph"/>
        <w:numPr>
          <w:ilvl w:val="0"/>
          <w:numId w:val="20"/>
        </w:numPr>
      </w:pPr>
      <w:r>
        <w:t>A chemical spill.</w:t>
      </w:r>
    </w:p>
    <w:p w14:paraId="3DE87568" w14:textId="2AACED15" w:rsidR="00EC5470" w:rsidRDefault="00EC5470">
      <w:pPr>
        <w:pStyle w:val="ListParagraph"/>
        <w:numPr>
          <w:ilvl w:val="0"/>
          <w:numId w:val="20"/>
        </w:numPr>
      </w:pPr>
      <w:r>
        <w:t>A major fire event.</w:t>
      </w:r>
    </w:p>
    <w:p w14:paraId="1E02DB39" w14:textId="0C2D1C48" w:rsidR="00EC5470" w:rsidRDefault="00EC5470">
      <w:pPr>
        <w:pStyle w:val="ListParagraph"/>
        <w:numPr>
          <w:ilvl w:val="0"/>
          <w:numId w:val="20"/>
        </w:numPr>
      </w:pPr>
      <w:r>
        <w:t>An explosion.</w:t>
      </w:r>
    </w:p>
    <w:p w14:paraId="39A29FAB" w14:textId="7C2ED5AC" w:rsidR="00EC5470" w:rsidRDefault="009B7A85" w:rsidP="00EC5470">
      <w:r>
        <w:t>If</w:t>
      </w:r>
      <w:r w:rsidR="00EC5470">
        <w:t xml:space="preserve"> the Emergency Controller is unable to establish whether the incident is a notifiable Pollution Incident, the EPA should be notified as a precautionary measure</w:t>
      </w:r>
      <w:r w:rsidR="0038475C">
        <w:t>.</w:t>
      </w:r>
      <w:r w:rsidR="00EC5470">
        <w:t xml:space="preserve"> </w:t>
      </w:r>
    </w:p>
    <w:p w14:paraId="40D4FAC9" w14:textId="2570306D" w:rsidR="0038475C" w:rsidRDefault="0038475C">
      <w:pPr>
        <w:pStyle w:val="ListParagraph"/>
        <w:numPr>
          <w:ilvl w:val="0"/>
          <w:numId w:val="2"/>
        </w:numPr>
        <w:spacing w:before="360"/>
        <w:ind w:left="714" w:hanging="357"/>
        <w:contextualSpacing w:val="0"/>
        <w:rPr>
          <w:b/>
        </w:rPr>
      </w:pPr>
      <w:r w:rsidRPr="0038475C">
        <w:rPr>
          <w:b/>
        </w:rPr>
        <w:t xml:space="preserve">NOTIFICATION </w:t>
      </w:r>
    </w:p>
    <w:p w14:paraId="4C26647D" w14:textId="7527A02E" w:rsidR="00ED7690" w:rsidRPr="003735F5" w:rsidRDefault="0038475C" w:rsidP="003735F5">
      <w:pPr>
        <w:ind w:left="360"/>
      </w:pPr>
      <w:r w:rsidRPr="00F20D92">
        <w:t>An Emergency Contact listing is located on the previous page.</w:t>
      </w:r>
    </w:p>
    <w:p w14:paraId="622D7EDD" w14:textId="32E98FAE" w:rsidR="00ED7690" w:rsidRDefault="00533178">
      <w:pPr>
        <w:pStyle w:val="ListParagraph"/>
        <w:numPr>
          <w:ilvl w:val="0"/>
          <w:numId w:val="2"/>
        </w:numPr>
        <w:spacing w:before="360"/>
        <w:ind w:left="714" w:hanging="357"/>
        <w:contextualSpacing w:val="0"/>
        <w:rPr>
          <w:b/>
        </w:rPr>
      </w:pPr>
      <w:r>
        <w:rPr>
          <w:b/>
        </w:rPr>
        <w:t>ACTIONS DURING AND AFTER INCIDENT</w:t>
      </w:r>
    </w:p>
    <w:p w14:paraId="4539E658" w14:textId="00B14BB9" w:rsidR="00750D73" w:rsidRPr="00750D73" w:rsidRDefault="00750D73" w:rsidP="00750D73">
      <w:pPr>
        <w:ind w:left="360"/>
        <w:rPr>
          <w:b/>
        </w:rPr>
      </w:pPr>
      <w:r>
        <w:rPr>
          <w:b/>
        </w:rPr>
        <w:t>14.1 General Spill Response Requirements</w:t>
      </w:r>
    </w:p>
    <w:p w14:paraId="3337BCD5" w14:textId="28D2EB83" w:rsidR="00750D73" w:rsidRPr="00F20D92" w:rsidRDefault="00750D73" w:rsidP="00750D73">
      <w:pPr>
        <w:rPr>
          <w:bCs/>
        </w:rPr>
      </w:pPr>
      <w:r w:rsidRPr="00F20D92">
        <w:rPr>
          <w:bCs/>
        </w:rPr>
        <w:t xml:space="preserve">In the event of a spill in a warehouse, loading / unloading area or yard area: </w:t>
      </w:r>
    </w:p>
    <w:p w14:paraId="3EA1D8EE" w14:textId="4689E2E8" w:rsidR="00F20D92" w:rsidRPr="001D2771" w:rsidRDefault="00F20D92" w:rsidP="00750D73">
      <w:pPr>
        <w:rPr>
          <w:b/>
          <w:bCs/>
        </w:rPr>
      </w:pPr>
      <w:r>
        <w:rPr>
          <w:b/>
          <w:bCs/>
        </w:rPr>
        <w:t>Refer to specific product Safety Data Sheet</w:t>
      </w:r>
    </w:p>
    <w:p w14:paraId="5E9EFCAB" w14:textId="48C205B5" w:rsidR="00750D73" w:rsidRPr="008807B5" w:rsidRDefault="00750D73">
      <w:pPr>
        <w:pStyle w:val="ListParagraph"/>
        <w:numPr>
          <w:ilvl w:val="2"/>
          <w:numId w:val="2"/>
        </w:numPr>
        <w:spacing w:after="0" w:line="240" w:lineRule="auto"/>
        <w:rPr>
          <w:rFonts w:eastAsia="Batang"/>
          <w:b/>
        </w:rPr>
      </w:pPr>
      <w:r w:rsidRPr="008807B5">
        <w:rPr>
          <w:rFonts w:eastAsia="Batang"/>
          <w:b/>
        </w:rPr>
        <w:t>Identify</w:t>
      </w:r>
      <w:r w:rsidR="008807B5" w:rsidRPr="008807B5">
        <w:rPr>
          <w:rFonts w:eastAsia="Batang"/>
          <w:b/>
        </w:rPr>
        <w:t xml:space="preserve"> and Control</w:t>
      </w:r>
    </w:p>
    <w:p w14:paraId="5051212C" w14:textId="2CB2B38D" w:rsidR="00750D73" w:rsidRPr="001D2771" w:rsidRDefault="00750D73">
      <w:pPr>
        <w:pStyle w:val="ListParagraph"/>
        <w:numPr>
          <w:ilvl w:val="0"/>
          <w:numId w:val="21"/>
        </w:numPr>
        <w:spacing w:before="120" w:after="120" w:line="240" w:lineRule="auto"/>
        <w:contextualSpacing w:val="0"/>
        <w:rPr>
          <w:rFonts w:eastAsia="Batang"/>
        </w:rPr>
      </w:pPr>
      <w:r>
        <w:rPr>
          <w:rFonts w:eastAsia="Batang"/>
        </w:rPr>
        <w:t>The p</w:t>
      </w:r>
      <w:r w:rsidRPr="001D2771">
        <w:rPr>
          <w:rFonts w:eastAsia="Batang"/>
        </w:rPr>
        <w:t xml:space="preserve">erson identifying </w:t>
      </w:r>
      <w:r>
        <w:rPr>
          <w:rFonts w:eastAsia="Batang"/>
        </w:rPr>
        <w:t xml:space="preserve">a </w:t>
      </w:r>
      <w:r w:rsidRPr="001D2771">
        <w:rPr>
          <w:rFonts w:eastAsia="Batang"/>
        </w:rPr>
        <w:t xml:space="preserve">spill shall advise </w:t>
      </w:r>
      <w:r>
        <w:rPr>
          <w:rFonts w:eastAsia="Batang"/>
        </w:rPr>
        <w:t xml:space="preserve">their </w:t>
      </w:r>
      <w:r w:rsidRPr="001D2771">
        <w:rPr>
          <w:rFonts w:eastAsia="Batang"/>
        </w:rPr>
        <w:t>immediate supervisor</w:t>
      </w:r>
      <w:r>
        <w:rPr>
          <w:rFonts w:eastAsia="Batang"/>
        </w:rPr>
        <w:t>.</w:t>
      </w:r>
    </w:p>
    <w:p w14:paraId="53727F28" w14:textId="6A5C91CE" w:rsidR="00750D73" w:rsidRPr="001D2771" w:rsidRDefault="00750D73">
      <w:pPr>
        <w:pStyle w:val="ListParagraph"/>
        <w:numPr>
          <w:ilvl w:val="0"/>
          <w:numId w:val="21"/>
        </w:numPr>
        <w:spacing w:before="120" w:after="120" w:line="240" w:lineRule="auto"/>
        <w:contextualSpacing w:val="0"/>
        <w:rPr>
          <w:rFonts w:eastAsia="Batang"/>
        </w:rPr>
      </w:pPr>
      <w:r>
        <w:rPr>
          <w:rFonts w:eastAsia="Batang"/>
        </w:rPr>
        <w:lastRenderedPageBreak/>
        <w:t>The s</w:t>
      </w:r>
      <w:r w:rsidRPr="001D2771">
        <w:rPr>
          <w:rFonts w:eastAsia="Batang"/>
        </w:rPr>
        <w:t xml:space="preserve">upervisor shall inform </w:t>
      </w:r>
      <w:r>
        <w:rPr>
          <w:rFonts w:eastAsia="Batang"/>
        </w:rPr>
        <w:t xml:space="preserve">the </w:t>
      </w:r>
      <w:r w:rsidR="009B7A85">
        <w:rPr>
          <w:rFonts w:eastAsia="Batang"/>
        </w:rPr>
        <w:t>Incident</w:t>
      </w:r>
      <w:r w:rsidRPr="001D2771">
        <w:rPr>
          <w:rFonts w:eastAsia="Batang"/>
        </w:rPr>
        <w:t xml:space="preserve"> Controller</w:t>
      </w:r>
      <w:r>
        <w:rPr>
          <w:rFonts w:eastAsia="Batang"/>
        </w:rPr>
        <w:t>.</w:t>
      </w:r>
    </w:p>
    <w:p w14:paraId="6A850A21" w14:textId="7AAA5CF0" w:rsidR="00750D73" w:rsidRPr="001D2771" w:rsidRDefault="00750D73">
      <w:pPr>
        <w:pStyle w:val="ListParagraph"/>
        <w:numPr>
          <w:ilvl w:val="0"/>
          <w:numId w:val="21"/>
        </w:numPr>
        <w:spacing w:before="120" w:after="120" w:line="240" w:lineRule="auto"/>
        <w:contextualSpacing w:val="0"/>
        <w:rPr>
          <w:rFonts w:eastAsia="Batang"/>
        </w:rPr>
      </w:pPr>
      <w:r>
        <w:rPr>
          <w:rFonts w:eastAsia="Batang"/>
        </w:rPr>
        <w:t>Response management persons shall e</w:t>
      </w:r>
      <w:r w:rsidRPr="001D2771">
        <w:rPr>
          <w:rFonts w:eastAsia="Batang"/>
        </w:rPr>
        <w:t>nsure no run off to sensitive areas</w:t>
      </w:r>
      <w:r>
        <w:rPr>
          <w:rFonts w:eastAsia="Batang"/>
        </w:rPr>
        <w:t xml:space="preserve"> by use of bunding, earth damming or other suitable means of containment</w:t>
      </w:r>
      <w:r w:rsidR="008807B5">
        <w:rPr>
          <w:rFonts w:eastAsia="Batang"/>
        </w:rPr>
        <w:t xml:space="preserve"> such as booms or pads</w:t>
      </w:r>
      <w:r>
        <w:rPr>
          <w:rFonts w:eastAsia="Batang"/>
        </w:rPr>
        <w:t>.</w:t>
      </w:r>
    </w:p>
    <w:p w14:paraId="0CE283B6" w14:textId="77777777" w:rsidR="00750D73" w:rsidRDefault="00750D73">
      <w:pPr>
        <w:pStyle w:val="ListParagraph"/>
        <w:numPr>
          <w:ilvl w:val="0"/>
          <w:numId w:val="21"/>
        </w:numPr>
        <w:spacing w:before="120" w:after="120" w:line="240" w:lineRule="auto"/>
        <w:contextualSpacing w:val="0"/>
        <w:rPr>
          <w:rFonts w:eastAsia="Batang"/>
        </w:rPr>
      </w:pPr>
      <w:r>
        <w:rPr>
          <w:rFonts w:eastAsia="Batang"/>
        </w:rPr>
        <w:t xml:space="preserve">All </w:t>
      </w:r>
      <w:r w:rsidRPr="001D2771">
        <w:rPr>
          <w:rFonts w:eastAsia="Batang"/>
        </w:rPr>
        <w:t xml:space="preserve">spills </w:t>
      </w:r>
      <w:r>
        <w:rPr>
          <w:rFonts w:eastAsia="Batang"/>
        </w:rPr>
        <w:t>shall be recovered as soon as possible - note if the spill involves hazardous materials assistance from Emergency Services will be requested by ringing 000.</w:t>
      </w:r>
    </w:p>
    <w:p w14:paraId="68E389EC" w14:textId="77777777" w:rsidR="00750D73" w:rsidRPr="001D2771" w:rsidRDefault="00750D73">
      <w:pPr>
        <w:pStyle w:val="ListParagraph"/>
        <w:numPr>
          <w:ilvl w:val="0"/>
          <w:numId w:val="21"/>
        </w:numPr>
        <w:spacing w:before="120" w:after="120" w:line="240" w:lineRule="auto"/>
        <w:contextualSpacing w:val="0"/>
        <w:rPr>
          <w:rFonts w:eastAsia="Batang"/>
        </w:rPr>
      </w:pPr>
      <w:r>
        <w:rPr>
          <w:rFonts w:eastAsia="Batang"/>
        </w:rPr>
        <w:t>Casualties must be assessed to determine if medical assistance is required.</w:t>
      </w:r>
    </w:p>
    <w:p w14:paraId="7C2F1466" w14:textId="77777777" w:rsidR="00750D73" w:rsidRPr="001D2771" w:rsidRDefault="00750D73">
      <w:pPr>
        <w:pStyle w:val="ListParagraph"/>
        <w:numPr>
          <w:ilvl w:val="0"/>
          <w:numId w:val="21"/>
        </w:numPr>
        <w:spacing w:before="120" w:after="120" w:line="240" w:lineRule="auto"/>
        <w:contextualSpacing w:val="0"/>
        <w:rPr>
          <w:rFonts w:eastAsia="Batang"/>
        </w:rPr>
      </w:pPr>
      <w:r w:rsidRPr="001D2771">
        <w:rPr>
          <w:rFonts w:eastAsia="Batang"/>
        </w:rPr>
        <w:t>Clear area of personnel</w:t>
      </w:r>
      <w:r>
        <w:rPr>
          <w:rFonts w:eastAsia="Batang"/>
        </w:rPr>
        <w:t xml:space="preserve"> not required to manage the emergency</w:t>
      </w:r>
      <w:r w:rsidRPr="001D2771">
        <w:rPr>
          <w:rFonts w:eastAsia="Batang"/>
        </w:rPr>
        <w:t>.</w:t>
      </w:r>
    </w:p>
    <w:p w14:paraId="352E7BF3" w14:textId="77777777" w:rsidR="00750D73" w:rsidRPr="001D2771" w:rsidRDefault="00750D73">
      <w:pPr>
        <w:pStyle w:val="ListParagraph"/>
        <w:numPr>
          <w:ilvl w:val="0"/>
          <w:numId w:val="21"/>
        </w:numPr>
        <w:spacing w:before="120" w:after="120" w:line="240" w:lineRule="auto"/>
        <w:contextualSpacing w:val="0"/>
        <w:rPr>
          <w:rFonts w:eastAsia="Batang"/>
        </w:rPr>
      </w:pPr>
      <w:r w:rsidRPr="001D2771">
        <w:rPr>
          <w:rFonts w:eastAsia="Batang"/>
        </w:rPr>
        <w:t>Use dry clean up procedures and avoid generating dust.</w:t>
      </w:r>
    </w:p>
    <w:p w14:paraId="5355EC86" w14:textId="77777777" w:rsidR="00750D73" w:rsidRPr="001D2771" w:rsidRDefault="00750D73">
      <w:pPr>
        <w:pStyle w:val="ListParagraph"/>
        <w:numPr>
          <w:ilvl w:val="0"/>
          <w:numId w:val="21"/>
        </w:numPr>
        <w:spacing w:before="120" w:after="120" w:line="240" w:lineRule="auto"/>
        <w:contextualSpacing w:val="0"/>
        <w:rPr>
          <w:rFonts w:eastAsia="Batang"/>
        </w:rPr>
      </w:pPr>
      <w:r w:rsidRPr="001D2771">
        <w:rPr>
          <w:rFonts w:eastAsia="Batang"/>
        </w:rPr>
        <w:t>Wear protective clothing, gloves, safety glasses and dust respirator.</w:t>
      </w:r>
    </w:p>
    <w:p w14:paraId="225FA2F4" w14:textId="77777777" w:rsidR="00750D73" w:rsidRPr="001D2771" w:rsidRDefault="00750D73">
      <w:pPr>
        <w:pStyle w:val="ListParagraph"/>
        <w:numPr>
          <w:ilvl w:val="0"/>
          <w:numId w:val="21"/>
        </w:numPr>
        <w:spacing w:before="120" w:after="120" w:line="240" w:lineRule="auto"/>
        <w:contextualSpacing w:val="0"/>
        <w:rPr>
          <w:rFonts w:eastAsia="Batang"/>
        </w:rPr>
      </w:pPr>
      <w:r w:rsidRPr="001D2771">
        <w:rPr>
          <w:rFonts w:eastAsia="Batang"/>
        </w:rPr>
        <w:t xml:space="preserve">Place </w:t>
      </w:r>
      <w:r>
        <w:rPr>
          <w:rFonts w:eastAsia="Batang"/>
        </w:rPr>
        <w:t xml:space="preserve">recovered materials </w:t>
      </w:r>
      <w:r w:rsidRPr="001D2771">
        <w:rPr>
          <w:rFonts w:eastAsia="Batang"/>
        </w:rPr>
        <w:t>in suitable containers for disposal</w:t>
      </w:r>
      <w:r>
        <w:rPr>
          <w:rFonts w:eastAsia="Batang"/>
        </w:rPr>
        <w:t>.</w:t>
      </w:r>
    </w:p>
    <w:p w14:paraId="49FB2F0D" w14:textId="77777777" w:rsidR="00750D73" w:rsidRPr="001D2771" w:rsidRDefault="00750D73">
      <w:pPr>
        <w:pStyle w:val="ListParagraph"/>
        <w:numPr>
          <w:ilvl w:val="0"/>
          <w:numId w:val="21"/>
        </w:numPr>
        <w:spacing w:before="120" w:after="120" w:line="240" w:lineRule="auto"/>
        <w:contextualSpacing w:val="0"/>
        <w:rPr>
          <w:rFonts w:eastAsia="Batang"/>
        </w:rPr>
      </w:pPr>
      <w:r w:rsidRPr="001D2771">
        <w:rPr>
          <w:rFonts w:eastAsia="Batang"/>
        </w:rPr>
        <w:t>Do not contaminate recovered material with fuel, organic materials, or other chemicals</w:t>
      </w:r>
      <w:r>
        <w:rPr>
          <w:rFonts w:eastAsia="Batang"/>
        </w:rPr>
        <w:t>.</w:t>
      </w:r>
    </w:p>
    <w:p w14:paraId="4448D958" w14:textId="77777777" w:rsidR="00750D73" w:rsidRPr="001D2771" w:rsidRDefault="00750D73">
      <w:pPr>
        <w:pStyle w:val="ListParagraph"/>
        <w:numPr>
          <w:ilvl w:val="0"/>
          <w:numId w:val="21"/>
        </w:numPr>
        <w:spacing w:before="120" w:after="120" w:line="240" w:lineRule="auto"/>
        <w:contextualSpacing w:val="0"/>
        <w:rPr>
          <w:rFonts w:eastAsia="Batang"/>
        </w:rPr>
      </w:pPr>
      <w:r w:rsidRPr="001D2771">
        <w:rPr>
          <w:rFonts w:eastAsia="Batang"/>
        </w:rPr>
        <w:t xml:space="preserve">SSAN spills shall </w:t>
      </w:r>
      <w:r>
        <w:rPr>
          <w:rFonts w:eastAsia="Batang"/>
        </w:rPr>
        <w:t xml:space="preserve">also </w:t>
      </w:r>
      <w:r w:rsidRPr="001D2771">
        <w:rPr>
          <w:rFonts w:eastAsia="Batang"/>
        </w:rPr>
        <w:t>be managed in accordance with TERP and Site Security Plan</w:t>
      </w:r>
    </w:p>
    <w:p w14:paraId="0C341896" w14:textId="2355D2FD" w:rsidR="00750D73" w:rsidRPr="001D2771" w:rsidRDefault="00750D73" w:rsidP="00750D73">
      <w:r>
        <w:rPr>
          <w:rFonts w:eastAsia="Batang"/>
          <w:b/>
          <w:bCs/>
        </w:rPr>
        <w:t xml:space="preserve">14.1.2 </w:t>
      </w:r>
      <w:r w:rsidR="008807B5">
        <w:rPr>
          <w:rFonts w:eastAsia="Batang"/>
          <w:b/>
          <w:bCs/>
        </w:rPr>
        <w:t>Response</w:t>
      </w:r>
    </w:p>
    <w:p w14:paraId="72D2E399" w14:textId="77777777" w:rsidR="00750D73" w:rsidRPr="00DF0E6B" w:rsidRDefault="00750D73">
      <w:pPr>
        <w:pStyle w:val="ListParagraph"/>
        <w:numPr>
          <w:ilvl w:val="0"/>
          <w:numId w:val="21"/>
        </w:numPr>
        <w:spacing w:before="120" w:after="120" w:line="240" w:lineRule="auto"/>
        <w:ind w:left="714" w:hanging="357"/>
        <w:contextualSpacing w:val="0"/>
        <w:rPr>
          <w:rFonts w:eastAsia="Batang"/>
        </w:rPr>
      </w:pPr>
      <w:r w:rsidRPr="00DF0E6B">
        <w:rPr>
          <w:rFonts w:eastAsia="Batang"/>
        </w:rPr>
        <w:t xml:space="preserve">The person raising an alarm shall do so by reporting the situation to the Chief Warden </w:t>
      </w:r>
    </w:p>
    <w:p w14:paraId="1F725CC5" w14:textId="151F8693" w:rsidR="00750D73" w:rsidRPr="00DF0E6B" w:rsidRDefault="00750D73">
      <w:pPr>
        <w:pStyle w:val="ListParagraph"/>
        <w:numPr>
          <w:ilvl w:val="0"/>
          <w:numId w:val="21"/>
        </w:numPr>
        <w:spacing w:before="120" w:after="120" w:line="240" w:lineRule="auto"/>
        <w:ind w:left="714" w:hanging="357"/>
        <w:contextualSpacing w:val="0"/>
        <w:rPr>
          <w:rFonts w:eastAsia="Batang"/>
        </w:rPr>
      </w:pPr>
      <w:r w:rsidRPr="00DF0E6B">
        <w:rPr>
          <w:rFonts w:eastAsia="Batang"/>
        </w:rPr>
        <w:t xml:space="preserve">After hours emergencies shall be communicated directly to the </w:t>
      </w:r>
      <w:r w:rsidR="009B7A85">
        <w:rPr>
          <w:rFonts w:eastAsia="Batang"/>
        </w:rPr>
        <w:t>Incident</w:t>
      </w:r>
      <w:r w:rsidRPr="00DF0E6B">
        <w:rPr>
          <w:rFonts w:eastAsia="Batang"/>
        </w:rPr>
        <w:t xml:space="preserve"> Controller or in his absence the Deputy </w:t>
      </w:r>
      <w:r w:rsidR="009B7A85">
        <w:rPr>
          <w:rFonts w:eastAsia="Batang"/>
        </w:rPr>
        <w:t>Incident</w:t>
      </w:r>
      <w:r w:rsidRPr="00DF0E6B">
        <w:rPr>
          <w:rFonts w:eastAsia="Batang"/>
        </w:rPr>
        <w:t xml:space="preserve"> Controller by mobile phone.</w:t>
      </w:r>
    </w:p>
    <w:p w14:paraId="015DB289" w14:textId="18BAC8DC" w:rsidR="00750D73" w:rsidRPr="00DF0E6B" w:rsidRDefault="00750D73">
      <w:pPr>
        <w:pStyle w:val="ListParagraph"/>
        <w:numPr>
          <w:ilvl w:val="0"/>
          <w:numId w:val="21"/>
        </w:numPr>
        <w:spacing w:before="120" w:after="120" w:line="240" w:lineRule="auto"/>
        <w:ind w:left="714" w:hanging="357"/>
        <w:contextualSpacing w:val="0"/>
        <w:rPr>
          <w:rFonts w:eastAsia="Batang"/>
        </w:rPr>
      </w:pPr>
      <w:r w:rsidRPr="00DF0E6B">
        <w:rPr>
          <w:rFonts w:eastAsia="Batang"/>
        </w:rPr>
        <w:t xml:space="preserve">The </w:t>
      </w:r>
      <w:r w:rsidR="009B7A85">
        <w:rPr>
          <w:rFonts w:eastAsia="Batang"/>
        </w:rPr>
        <w:t>Incident</w:t>
      </w:r>
      <w:r w:rsidRPr="00DF0E6B">
        <w:rPr>
          <w:rFonts w:eastAsia="Batang"/>
        </w:rPr>
        <w:t xml:space="preserve"> Controller or Deputy </w:t>
      </w:r>
      <w:r w:rsidR="00E81475">
        <w:rPr>
          <w:rFonts w:eastAsia="Batang"/>
        </w:rPr>
        <w:t xml:space="preserve">Incident </w:t>
      </w:r>
      <w:r w:rsidR="00E81475" w:rsidRPr="00DF0E6B">
        <w:rPr>
          <w:rFonts w:eastAsia="Batang"/>
        </w:rPr>
        <w:t>Controller</w:t>
      </w:r>
      <w:r w:rsidRPr="00DF0E6B">
        <w:rPr>
          <w:rFonts w:eastAsia="Batang"/>
        </w:rPr>
        <w:t xml:space="preserve"> shall assess the situation and alert Emergency Services in accordance with 9.2 Levels of Emergency</w:t>
      </w:r>
      <w:r>
        <w:rPr>
          <w:rFonts w:eastAsia="Batang"/>
        </w:rPr>
        <w:t>.</w:t>
      </w:r>
    </w:p>
    <w:p w14:paraId="0296D165" w14:textId="77777777" w:rsidR="00750D73" w:rsidRPr="00DF0E6B" w:rsidRDefault="00750D73">
      <w:pPr>
        <w:pStyle w:val="ListParagraph"/>
        <w:numPr>
          <w:ilvl w:val="0"/>
          <w:numId w:val="21"/>
        </w:numPr>
        <w:spacing w:before="120" w:after="120" w:line="240" w:lineRule="auto"/>
        <w:ind w:left="714" w:hanging="357"/>
        <w:contextualSpacing w:val="0"/>
        <w:rPr>
          <w:rFonts w:eastAsia="Batang"/>
        </w:rPr>
      </w:pPr>
      <w:r w:rsidRPr="00DF0E6B">
        <w:rPr>
          <w:rFonts w:eastAsia="Batang"/>
        </w:rPr>
        <w:t>The Chief Warden on duty shall assess the situation and either despatch a response team or initiate the Emergency Procedure by alerting area wardens to evacuate the area</w:t>
      </w:r>
    </w:p>
    <w:p w14:paraId="6EEBB5D4" w14:textId="6FB5B360" w:rsidR="00750D73" w:rsidRPr="00DF0E6B" w:rsidRDefault="00750D73">
      <w:pPr>
        <w:pStyle w:val="ListParagraph"/>
        <w:numPr>
          <w:ilvl w:val="0"/>
          <w:numId w:val="21"/>
        </w:numPr>
        <w:spacing w:before="120" w:after="120" w:line="240" w:lineRule="auto"/>
        <w:ind w:left="714" w:hanging="357"/>
        <w:contextualSpacing w:val="0"/>
        <w:rPr>
          <w:rFonts w:eastAsia="Batang"/>
        </w:rPr>
      </w:pPr>
      <w:r w:rsidRPr="00DF0E6B">
        <w:rPr>
          <w:rFonts w:eastAsia="Batang"/>
        </w:rPr>
        <w:t>The Chief Warden shall notify the</w:t>
      </w:r>
      <w:r w:rsidR="002A7F20">
        <w:rPr>
          <w:rFonts w:eastAsia="Batang"/>
        </w:rPr>
        <w:t xml:space="preserve"> Incident</w:t>
      </w:r>
      <w:r w:rsidRPr="00DF0E6B">
        <w:rPr>
          <w:rFonts w:eastAsia="Batang"/>
        </w:rPr>
        <w:t xml:space="preserve"> Controller or in his absence the Deputy </w:t>
      </w:r>
      <w:r w:rsidR="002A7F20">
        <w:rPr>
          <w:rFonts w:eastAsia="Batang"/>
        </w:rPr>
        <w:t>Incident</w:t>
      </w:r>
      <w:r w:rsidRPr="00DF0E6B">
        <w:rPr>
          <w:rFonts w:eastAsia="Batang"/>
        </w:rPr>
        <w:t xml:space="preserve"> Controller  </w:t>
      </w:r>
    </w:p>
    <w:p w14:paraId="63AB7CCF" w14:textId="77777777" w:rsidR="00750D73" w:rsidRPr="00DF0E6B" w:rsidRDefault="00750D73">
      <w:pPr>
        <w:pStyle w:val="ListParagraph"/>
        <w:numPr>
          <w:ilvl w:val="0"/>
          <w:numId w:val="21"/>
        </w:numPr>
        <w:spacing w:before="120" w:after="120" w:line="240" w:lineRule="auto"/>
        <w:ind w:left="714" w:hanging="357"/>
        <w:contextualSpacing w:val="0"/>
        <w:rPr>
          <w:rFonts w:eastAsia="Batang"/>
        </w:rPr>
      </w:pPr>
      <w:r w:rsidRPr="00DF0E6B">
        <w:rPr>
          <w:rFonts w:eastAsia="Batang"/>
        </w:rPr>
        <w:t>In the event of an evacuation the Chief Warden shall advise other site users to evacuate</w:t>
      </w:r>
    </w:p>
    <w:p w14:paraId="5B5E12DE" w14:textId="102D7E0F" w:rsidR="00F20D92" w:rsidRPr="003735F5" w:rsidRDefault="00750D73">
      <w:pPr>
        <w:pStyle w:val="ListParagraph"/>
        <w:numPr>
          <w:ilvl w:val="0"/>
          <w:numId w:val="21"/>
        </w:numPr>
        <w:spacing w:before="120" w:after="120" w:line="240" w:lineRule="auto"/>
        <w:ind w:left="714" w:hanging="357"/>
        <w:contextualSpacing w:val="0"/>
        <w:rPr>
          <w:rFonts w:eastAsia="Batang"/>
        </w:rPr>
      </w:pPr>
      <w:r w:rsidRPr="00DF0E6B">
        <w:rPr>
          <w:rFonts w:eastAsia="Batang"/>
        </w:rPr>
        <w:t xml:space="preserve">Area Wardens shall arrange the movement of all personnel to a remote Muster Point dependant on the prevailing wind direction and conduct a roll call </w:t>
      </w:r>
    </w:p>
    <w:p w14:paraId="1299EBA7" w14:textId="471E4E57" w:rsidR="00750D73" w:rsidRDefault="00750D73">
      <w:pPr>
        <w:pStyle w:val="ListParagraph"/>
        <w:numPr>
          <w:ilvl w:val="2"/>
          <w:numId w:val="2"/>
        </w:numPr>
        <w:rPr>
          <w:b/>
        </w:rPr>
      </w:pPr>
      <w:r w:rsidRPr="00E62DB1">
        <w:rPr>
          <w:b/>
        </w:rPr>
        <w:t>Emergency Muster Points</w:t>
      </w:r>
    </w:p>
    <w:p w14:paraId="2132EC7F" w14:textId="3C3D0B6F" w:rsidR="00E62DB1" w:rsidRDefault="00E62DB1" w:rsidP="00E62DB1">
      <w:pPr>
        <w:ind w:left="360" w:firstLine="360"/>
        <w:rPr>
          <w:b/>
        </w:rPr>
      </w:pPr>
      <w:r>
        <w:rPr>
          <w:b/>
        </w:rPr>
        <w:t>Incident Controller/Deputy Incident Controller will:</w:t>
      </w:r>
    </w:p>
    <w:p w14:paraId="56456775" w14:textId="4226A5FB" w:rsidR="00D84F0B" w:rsidRPr="003418B2" w:rsidRDefault="00D84F0B" w:rsidP="00D84F0B">
      <w:pPr>
        <w:pStyle w:val="ListParagraph"/>
        <w:numPr>
          <w:ilvl w:val="0"/>
          <w:numId w:val="34"/>
        </w:numPr>
        <w:rPr>
          <w:rFonts w:cstheme="minorHAnsi"/>
          <w:b/>
        </w:rPr>
      </w:pPr>
      <w:r w:rsidRPr="00E62DB1">
        <w:rPr>
          <w:rFonts w:cstheme="minorHAnsi"/>
          <w:bCs/>
          <w:szCs w:val="24"/>
        </w:rPr>
        <w:t xml:space="preserve">Instruct wardens (Chief &amp; Area) to direct staff to </w:t>
      </w:r>
      <w:r>
        <w:rPr>
          <w:rFonts w:cstheme="minorHAnsi"/>
          <w:bCs/>
          <w:szCs w:val="24"/>
        </w:rPr>
        <w:t>meet at</w:t>
      </w:r>
      <w:r w:rsidRPr="00E62DB1">
        <w:rPr>
          <w:rFonts w:cstheme="minorHAnsi"/>
          <w:bCs/>
          <w:szCs w:val="24"/>
        </w:rPr>
        <w:t xml:space="preserve"> Muster Points</w:t>
      </w:r>
      <w:r w:rsidR="007278BA">
        <w:rPr>
          <w:rFonts w:cstheme="minorHAnsi"/>
          <w:bCs/>
          <w:szCs w:val="24"/>
        </w:rPr>
        <w:t>.</w:t>
      </w:r>
      <w:r w:rsidRPr="00E62DB1">
        <w:rPr>
          <w:rFonts w:cstheme="minorHAnsi"/>
          <w:bCs/>
          <w:szCs w:val="24"/>
        </w:rPr>
        <w:t xml:space="preserve"> </w:t>
      </w:r>
    </w:p>
    <w:p w14:paraId="43C53007" w14:textId="4CAD6412" w:rsidR="007278BA" w:rsidRPr="003418B2" w:rsidRDefault="003418B2" w:rsidP="003418B2">
      <w:pPr>
        <w:pStyle w:val="ListParagraph"/>
        <w:numPr>
          <w:ilvl w:val="0"/>
          <w:numId w:val="34"/>
        </w:numPr>
        <w:rPr>
          <w:rFonts w:cstheme="minorHAnsi"/>
          <w:b/>
        </w:rPr>
      </w:pPr>
      <w:r>
        <w:rPr>
          <w:rFonts w:cstheme="minorHAnsi"/>
          <w:bCs/>
          <w:szCs w:val="24"/>
        </w:rPr>
        <w:t>The Chief Warden will conduct roll call to ensure all staff are accounted for. Staff will</w:t>
      </w:r>
      <w:r w:rsidRPr="00D84F0B">
        <w:rPr>
          <w:rFonts w:cstheme="minorHAnsi"/>
          <w:bCs/>
          <w:szCs w:val="24"/>
        </w:rPr>
        <w:t xml:space="preserve"> follow direction from Incident Controller</w:t>
      </w:r>
      <w:r>
        <w:rPr>
          <w:rFonts w:cstheme="minorHAnsi"/>
          <w:bCs/>
          <w:szCs w:val="24"/>
        </w:rPr>
        <w:t xml:space="preserve">, if incident declared critical, on direction from Incident Controller </w:t>
      </w:r>
      <w:r w:rsidRPr="00D84F0B">
        <w:rPr>
          <w:rFonts w:cstheme="minorHAnsi"/>
          <w:bCs/>
          <w:szCs w:val="24"/>
        </w:rPr>
        <w:t xml:space="preserve">access private vehicles and exit site in orderly fashion directly to </w:t>
      </w:r>
      <w:r w:rsidR="00B41BF7">
        <w:rPr>
          <w:rFonts w:cstheme="minorHAnsi"/>
          <w:bCs/>
          <w:szCs w:val="24"/>
        </w:rPr>
        <w:t xml:space="preserve">the Evacuation </w:t>
      </w:r>
      <w:r w:rsidR="0035408E">
        <w:rPr>
          <w:rFonts w:cstheme="minorHAnsi"/>
          <w:bCs/>
          <w:szCs w:val="24"/>
        </w:rPr>
        <w:t xml:space="preserve">point at </w:t>
      </w:r>
      <w:r w:rsidRPr="00D84F0B">
        <w:rPr>
          <w:rFonts w:cstheme="minorHAnsi"/>
          <w:bCs/>
          <w:szCs w:val="24"/>
        </w:rPr>
        <w:t>McDonalds Carpark Hexham</w:t>
      </w:r>
      <w:r>
        <w:rPr>
          <w:rFonts w:cstheme="minorHAnsi"/>
          <w:bCs/>
          <w:szCs w:val="24"/>
        </w:rPr>
        <w:t>.</w:t>
      </w:r>
    </w:p>
    <w:p w14:paraId="1397DB4F" w14:textId="3677B723" w:rsidR="007278BA" w:rsidRPr="007278BA" w:rsidRDefault="007278BA" w:rsidP="007278BA">
      <w:pPr>
        <w:pStyle w:val="ListParagraph"/>
        <w:numPr>
          <w:ilvl w:val="0"/>
          <w:numId w:val="34"/>
        </w:numPr>
        <w:rPr>
          <w:rFonts w:cstheme="minorHAnsi"/>
          <w:b/>
        </w:rPr>
      </w:pPr>
      <w:r w:rsidRPr="00E62DB1">
        <w:rPr>
          <w:rFonts w:cstheme="minorHAnsi"/>
          <w:bCs/>
          <w:szCs w:val="24"/>
        </w:rPr>
        <w:t xml:space="preserve">Chief Warden will conduct </w:t>
      </w:r>
      <w:r>
        <w:rPr>
          <w:rFonts w:cstheme="minorHAnsi"/>
          <w:bCs/>
          <w:szCs w:val="24"/>
        </w:rPr>
        <w:t xml:space="preserve">a secondary </w:t>
      </w:r>
      <w:r w:rsidRPr="00E62DB1">
        <w:rPr>
          <w:rFonts w:cstheme="minorHAnsi"/>
          <w:bCs/>
          <w:szCs w:val="24"/>
        </w:rPr>
        <w:t>roll call a</w:t>
      </w:r>
      <w:r w:rsidR="0035408E">
        <w:rPr>
          <w:rFonts w:cstheme="minorHAnsi"/>
          <w:bCs/>
          <w:szCs w:val="24"/>
        </w:rPr>
        <w:t>t Evacuation</w:t>
      </w:r>
      <w:r w:rsidRPr="00E62DB1">
        <w:rPr>
          <w:rFonts w:cstheme="minorHAnsi"/>
          <w:bCs/>
          <w:szCs w:val="24"/>
        </w:rPr>
        <w:t xml:space="preserve"> Point to ensure all staff have evacuated Sandgate Terminal</w:t>
      </w:r>
      <w:r w:rsidR="003418B2">
        <w:rPr>
          <w:rFonts w:cstheme="minorHAnsi"/>
          <w:bCs/>
          <w:szCs w:val="24"/>
        </w:rPr>
        <w:t xml:space="preserve"> and are accounted for.</w:t>
      </w:r>
    </w:p>
    <w:p w14:paraId="13F1943F" w14:textId="77777777" w:rsidR="00E62DB1" w:rsidRDefault="00E62DB1">
      <w:pPr>
        <w:pStyle w:val="ListParagraph"/>
        <w:numPr>
          <w:ilvl w:val="0"/>
          <w:numId w:val="34"/>
        </w:numPr>
        <w:spacing w:before="240" w:after="240"/>
        <w:contextualSpacing w:val="0"/>
        <w:rPr>
          <w:rFonts w:cstheme="minorHAnsi"/>
          <w:bCs/>
          <w:szCs w:val="24"/>
        </w:rPr>
      </w:pPr>
      <w:r w:rsidRPr="00E62DB1">
        <w:rPr>
          <w:rFonts w:cstheme="minorHAnsi"/>
          <w:bCs/>
          <w:szCs w:val="24"/>
        </w:rPr>
        <w:t>Notify neighbouring facilities (Emergency Contact List)</w:t>
      </w:r>
    </w:p>
    <w:p w14:paraId="7C0EAABD" w14:textId="55FB0A92" w:rsidR="00C42654" w:rsidRPr="00D84F0B" w:rsidRDefault="004E6060" w:rsidP="00C42654">
      <w:pPr>
        <w:pStyle w:val="ListParagraph"/>
        <w:numPr>
          <w:ilvl w:val="0"/>
          <w:numId w:val="34"/>
        </w:numPr>
        <w:spacing w:before="240" w:after="240"/>
        <w:rPr>
          <w:rFonts w:cstheme="minorHAnsi"/>
          <w:bCs/>
          <w:szCs w:val="24"/>
        </w:rPr>
      </w:pPr>
      <w:r>
        <w:rPr>
          <w:rFonts w:cstheme="minorHAnsi"/>
          <w:bCs/>
          <w:szCs w:val="24"/>
        </w:rPr>
        <w:t xml:space="preserve">No access </w:t>
      </w:r>
      <w:r w:rsidR="00C8189A">
        <w:rPr>
          <w:rFonts w:cstheme="minorHAnsi"/>
          <w:bCs/>
          <w:szCs w:val="24"/>
        </w:rPr>
        <w:t xml:space="preserve">permitted </w:t>
      </w:r>
      <w:r>
        <w:rPr>
          <w:rFonts w:cstheme="minorHAnsi"/>
          <w:bCs/>
          <w:szCs w:val="24"/>
        </w:rPr>
        <w:t xml:space="preserve">to site until Emergency Services or the </w:t>
      </w:r>
      <w:r w:rsidR="00C42654">
        <w:rPr>
          <w:rFonts w:cstheme="minorHAnsi"/>
          <w:bCs/>
          <w:szCs w:val="24"/>
        </w:rPr>
        <w:t xml:space="preserve">Incident Controller </w:t>
      </w:r>
      <w:r w:rsidR="00C8189A">
        <w:rPr>
          <w:rFonts w:cstheme="minorHAnsi"/>
          <w:bCs/>
          <w:szCs w:val="24"/>
        </w:rPr>
        <w:t>has</w:t>
      </w:r>
      <w:r w:rsidR="00C42654">
        <w:rPr>
          <w:rFonts w:cstheme="minorHAnsi"/>
          <w:bCs/>
          <w:szCs w:val="24"/>
        </w:rPr>
        <w:t xml:space="preserve"> declared</w:t>
      </w:r>
      <w:r w:rsidR="00C8189A">
        <w:rPr>
          <w:rFonts w:cstheme="minorHAnsi"/>
          <w:bCs/>
          <w:szCs w:val="24"/>
        </w:rPr>
        <w:t xml:space="preserve"> </w:t>
      </w:r>
      <w:r w:rsidR="000D1865">
        <w:rPr>
          <w:rFonts w:cstheme="minorHAnsi"/>
          <w:bCs/>
          <w:szCs w:val="24"/>
        </w:rPr>
        <w:t>the site</w:t>
      </w:r>
      <w:r w:rsidR="00C8189A">
        <w:rPr>
          <w:rFonts w:cstheme="minorHAnsi"/>
          <w:bCs/>
          <w:szCs w:val="24"/>
        </w:rPr>
        <w:t xml:space="preserve"> is </w:t>
      </w:r>
      <w:r w:rsidR="00C42654">
        <w:rPr>
          <w:rFonts w:cstheme="minorHAnsi"/>
          <w:bCs/>
          <w:szCs w:val="24"/>
        </w:rPr>
        <w:t>safe to re-enter.</w:t>
      </w:r>
    </w:p>
    <w:p w14:paraId="0153847F" w14:textId="77777777" w:rsidR="00C42654" w:rsidRPr="00E62DB1" w:rsidRDefault="00C42654" w:rsidP="00C8189A">
      <w:pPr>
        <w:pStyle w:val="ListParagraph"/>
        <w:spacing w:before="240" w:after="240"/>
        <w:ind w:left="1440"/>
        <w:contextualSpacing w:val="0"/>
        <w:rPr>
          <w:rFonts w:cstheme="minorHAnsi"/>
          <w:bCs/>
          <w:szCs w:val="24"/>
        </w:rPr>
      </w:pPr>
    </w:p>
    <w:p w14:paraId="569919A9" w14:textId="600C5279" w:rsidR="00E62DB1" w:rsidRDefault="00E62DB1" w:rsidP="00D84F0B">
      <w:pPr>
        <w:ind w:left="720" w:firstLine="360"/>
        <w:rPr>
          <w:rFonts w:cstheme="minorHAnsi"/>
          <w:b/>
        </w:rPr>
      </w:pPr>
      <w:r>
        <w:rPr>
          <w:rFonts w:cstheme="minorHAnsi"/>
          <w:b/>
        </w:rPr>
        <w:t>All Staff</w:t>
      </w:r>
    </w:p>
    <w:p w14:paraId="11AEBF43" w14:textId="61542179" w:rsidR="003418B2" w:rsidRPr="003418B2" w:rsidRDefault="00D84F0B" w:rsidP="003418B2">
      <w:pPr>
        <w:pStyle w:val="ListParagraph"/>
        <w:numPr>
          <w:ilvl w:val="0"/>
          <w:numId w:val="35"/>
        </w:numPr>
        <w:spacing w:before="240" w:after="240"/>
        <w:rPr>
          <w:rFonts w:cstheme="minorHAnsi"/>
          <w:bCs/>
          <w:szCs w:val="24"/>
        </w:rPr>
      </w:pPr>
      <w:r>
        <w:rPr>
          <w:rFonts w:cstheme="minorHAnsi"/>
          <w:bCs/>
          <w:szCs w:val="24"/>
        </w:rPr>
        <w:t>All s</w:t>
      </w:r>
      <w:r w:rsidR="00E62DB1" w:rsidRPr="00E62DB1">
        <w:rPr>
          <w:rFonts w:cstheme="minorHAnsi"/>
          <w:bCs/>
          <w:szCs w:val="24"/>
        </w:rPr>
        <w:t xml:space="preserve">taff </w:t>
      </w:r>
      <w:r>
        <w:rPr>
          <w:rFonts w:cstheme="minorHAnsi"/>
          <w:bCs/>
          <w:szCs w:val="24"/>
        </w:rPr>
        <w:t>will meet at</w:t>
      </w:r>
      <w:r w:rsidR="00E62DB1" w:rsidRPr="00E62DB1">
        <w:rPr>
          <w:rFonts w:cstheme="minorHAnsi"/>
          <w:bCs/>
          <w:szCs w:val="24"/>
        </w:rPr>
        <w:t xml:space="preserve"> Muster Points</w:t>
      </w:r>
      <w:r w:rsidR="007278BA">
        <w:rPr>
          <w:rFonts w:cstheme="minorHAnsi"/>
          <w:bCs/>
          <w:szCs w:val="24"/>
        </w:rPr>
        <w:t xml:space="preserve"> and the </w:t>
      </w:r>
      <w:r>
        <w:rPr>
          <w:rFonts w:cstheme="minorHAnsi"/>
          <w:bCs/>
          <w:szCs w:val="24"/>
        </w:rPr>
        <w:t xml:space="preserve">Chief Warden will conduct roll call </w:t>
      </w:r>
      <w:r w:rsidR="007278BA">
        <w:rPr>
          <w:rFonts w:cstheme="minorHAnsi"/>
          <w:bCs/>
          <w:szCs w:val="24"/>
        </w:rPr>
        <w:t>to ensure all staff are accounted for. Staff will</w:t>
      </w:r>
      <w:r w:rsidR="00E62DB1" w:rsidRPr="00D84F0B">
        <w:rPr>
          <w:rFonts w:cstheme="minorHAnsi"/>
          <w:bCs/>
          <w:szCs w:val="24"/>
        </w:rPr>
        <w:t xml:space="preserve"> follow direction </w:t>
      </w:r>
      <w:r w:rsidRPr="00D84F0B">
        <w:rPr>
          <w:rFonts w:cstheme="minorHAnsi"/>
          <w:bCs/>
          <w:szCs w:val="24"/>
        </w:rPr>
        <w:t>from Incident Controller</w:t>
      </w:r>
      <w:r w:rsidR="007278BA">
        <w:rPr>
          <w:rFonts w:cstheme="minorHAnsi"/>
          <w:bCs/>
          <w:szCs w:val="24"/>
        </w:rPr>
        <w:t>, if incident declared critical, on direction from Incident Controller</w:t>
      </w:r>
      <w:r>
        <w:rPr>
          <w:rFonts w:cstheme="minorHAnsi"/>
          <w:bCs/>
          <w:szCs w:val="24"/>
        </w:rPr>
        <w:t xml:space="preserve"> </w:t>
      </w:r>
      <w:r w:rsidR="00E62DB1" w:rsidRPr="00D84F0B">
        <w:rPr>
          <w:rFonts w:cstheme="minorHAnsi"/>
          <w:bCs/>
          <w:szCs w:val="24"/>
        </w:rPr>
        <w:t>access private vehicles and exit site in orderly fashion directly to</w:t>
      </w:r>
      <w:r w:rsidR="00E25514">
        <w:rPr>
          <w:rFonts w:cstheme="minorHAnsi"/>
          <w:bCs/>
          <w:szCs w:val="24"/>
        </w:rPr>
        <w:t xml:space="preserve"> the Evacuation Point at</w:t>
      </w:r>
      <w:r w:rsidR="00E62DB1" w:rsidRPr="00D84F0B">
        <w:rPr>
          <w:rFonts w:cstheme="minorHAnsi"/>
          <w:bCs/>
          <w:szCs w:val="24"/>
        </w:rPr>
        <w:t xml:space="preserve"> McDonalds Carpark Hexham</w:t>
      </w:r>
      <w:r w:rsidR="007278BA">
        <w:rPr>
          <w:rFonts w:cstheme="minorHAnsi"/>
          <w:bCs/>
          <w:szCs w:val="24"/>
        </w:rPr>
        <w:t>.</w:t>
      </w:r>
    </w:p>
    <w:p w14:paraId="5B39B175" w14:textId="37FAF734" w:rsidR="00E62DB1" w:rsidRPr="00E25514" w:rsidRDefault="007278BA" w:rsidP="00E25514">
      <w:pPr>
        <w:pStyle w:val="ListParagraph"/>
        <w:numPr>
          <w:ilvl w:val="0"/>
          <w:numId w:val="35"/>
        </w:numPr>
        <w:spacing w:before="240" w:after="240"/>
        <w:rPr>
          <w:rFonts w:cstheme="minorHAnsi"/>
          <w:bCs/>
          <w:szCs w:val="24"/>
        </w:rPr>
      </w:pPr>
      <w:r>
        <w:rPr>
          <w:rFonts w:cstheme="minorHAnsi"/>
          <w:bCs/>
          <w:szCs w:val="24"/>
        </w:rPr>
        <w:t>If incident is not of a critical nature, await direction from Incident Controller or Emergency services advising site is declared safe to re-enter.</w:t>
      </w:r>
    </w:p>
    <w:p w14:paraId="38381991" w14:textId="77777777" w:rsidR="00E62DB1" w:rsidRPr="00E62DB1" w:rsidRDefault="00E62DB1" w:rsidP="00E62DB1">
      <w:pPr>
        <w:pStyle w:val="ListParagraph"/>
        <w:ind w:left="1440"/>
        <w:rPr>
          <w:rFonts w:cstheme="minorHAnsi"/>
          <w:b/>
        </w:rPr>
      </w:pPr>
    </w:p>
    <w:p w14:paraId="72C007AA" w14:textId="2A2755E3" w:rsidR="00750D73" w:rsidRDefault="008807B5" w:rsidP="00750D73">
      <w:pPr>
        <w:rPr>
          <w:b/>
        </w:rPr>
      </w:pPr>
      <w:r>
        <w:rPr>
          <w:b/>
        </w:rPr>
        <w:t xml:space="preserve">14.1.4 </w:t>
      </w:r>
      <w:r w:rsidR="00750D73">
        <w:rPr>
          <w:b/>
        </w:rPr>
        <w:t>Reporting</w:t>
      </w:r>
    </w:p>
    <w:p w14:paraId="430CBA65" w14:textId="77777777" w:rsidR="00750D73" w:rsidRDefault="00750D73">
      <w:pPr>
        <w:pStyle w:val="ListParagraph"/>
        <w:numPr>
          <w:ilvl w:val="0"/>
          <w:numId w:val="22"/>
        </w:numPr>
        <w:spacing w:before="120" w:after="120" w:line="240" w:lineRule="auto"/>
        <w:ind w:left="714" w:hanging="357"/>
        <w:contextualSpacing w:val="0"/>
      </w:pPr>
      <w:r>
        <w:t>Pollution incidents shall be reported to the Environmental Protection Agency in accordance with the Protection of the Environment Legislation Amendment Act 2011.</w:t>
      </w:r>
    </w:p>
    <w:p w14:paraId="5A577B93" w14:textId="3F049451" w:rsidR="00750D73" w:rsidRDefault="00750D73">
      <w:pPr>
        <w:pStyle w:val="ListParagraph"/>
        <w:numPr>
          <w:ilvl w:val="0"/>
          <w:numId w:val="22"/>
        </w:numPr>
        <w:spacing w:before="120" w:after="120" w:line="240" w:lineRule="auto"/>
        <w:ind w:left="714" w:hanging="357"/>
        <w:contextualSpacing w:val="0"/>
      </w:pPr>
      <w:r>
        <w:t xml:space="preserve">The </w:t>
      </w:r>
      <w:r w:rsidR="00E62DB1">
        <w:t>Incident Controller</w:t>
      </w:r>
      <w:r>
        <w:t xml:space="preserve">, or in his absence the Deputy </w:t>
      </w:r>
      <w:r w:rsidR="002A7F20">
        <w:t>Incident</w:t>
      </w:r>
      <w:r>
        <w:t xml:space="preserve"> Controller is responsible for the reporting of incidents </w:t>
      </w:r>
    </w:p>
    <w:p w14:paraId="692C89CC" w14:textId="7CEB41E9" w:rsidR="00750D73" w:rsidRDefault="00750D73">
      <w:pPr>
        <w:pStyle w:val="ListParagraph"/>
        <w:numPr>
          <w:ilvl w:val="0"/>
          <w:numId w:val="22"/>
        </w:numPr>
        <w:spacing w:before="120" w:after="120" w:line="240" w:lineRule="auto"/>
        <w:ind w:left="714" w:hanging="357"/>
        <w:contextualSpacing w:val="0"/>
      </w:pPr>
      <w:r>
        <w:t xml:space="preserve">As soon as practically possible following the handover of an incident scene to Crawfords </w:t>
      </w:r>
      <w:r w:rsidR="00E62DB1">
        <w:t>Incident</w:t>
      </w:r>
      <w:r>
        <w:t xml:space="preserve"> Controller or his deputy, the pollution incident shall be reported to NSW EPA  by calling 131 555.</w:t>
      </w:r>
    </w:p>
    <w:p w14:paraId="46D9CBAF" w14:textId="0C11A3A8" w:rsidR="00CE4ADF" w:rsidRDefault="00E6257E">
      <w:pPr>
        <w:pStyle w:val="ListParagraph"/>
        <w:numPr>
          <w:ilvl w:val="0"/>
          <w:numId w:val="33"/>
        </w:numPr>
        <w:rPr>
          <w:b/>
        </w:rPr>
      </w:pPr>
      <w:r w:rsidRPr="00E6257E">
        <w:rPr>
          <w:b/>
        </w:rPr>
        <w:t>TREATMENT OF SPILL TYPES</w:t>
      </w:r>
    </w:p>
    <w:p w14:paraId="1BC02778" w14:textId="49C6AE82" w:rsidR="00E6257E" w:rsidRPr="008F2305" w:rsidRDefault="008F2305" w:rsidP="00601951">
      <w:pPr>
        <w:rPr>
          <w:rFonts w:eastAsia="Batang"/>
          <w:b/>
          <w:bCs/>
        </w:rPr>
      </w:pPr>
      <w:bookmarkStart w:id="14" w:name="_Hlk527537889"/>
      <w:r>
        <w:rPr>
          <w:rFonts w:eastAsia="Batang"/>
          <w:b/>
          <w:bCs/>
        </w:rPr>
        <w:t xml:space="preserve">15.1 </w:t>
      </w:r>
      <w:r w:rsidR="00E6257E" w:rsidRPr="008F2305">
        <w:rPr>
          <w:rFonts w:eastAsia="Batang"/>
          <w:b/>
          <w:bCs/>
        </w:rPr>
        <w:t>Sealed Surface Areas</w:t>
      </w:r>
    </w:p>
    <w:p w14:paraId="7C294074" w14:textId="14C7F9F6" w:rsidR="00DE38C5" w:rsidRDefault="003639A3">
      <w:pPr>
        <w:pStyle w:val="ListParagraph"/>
        <w:numPr>
          <w:ilvl w:val="0"/>
          <w:numId w:val="23"/>
        </w:numPr>
        <w:spacing w:before="120" w:after="120"/>
        <w:ind w:hanging="357"/>
        <w:contextualSpacing w:val="0"/>
      </w:pPr>
      <w:bookmarkStart w:id="15" w:name="_Hlk527538220"/>
      <w:bookmarkEnd w:id="14"/>
      <w:r w:rsidRPr="003639A3">
        <w:t xml:space="preserve">Block inlets to nearby surface water drains and sewers with a physical barrier such as:  </w:t>
      </w:r>
    </w:p>
    <w:p w14:paraId="56CD00AC" w14:textId="6F5A38E7" w:rsidR="003639A3" w:rsidRDefault="003639A3">
      <w:pPr>
        <w:pStyle w:val="ListParagraph"/>
        <w:numPr>
          <w:ilvl w:val="0"/>
          <w:numId w:val="24"/>
        </w:numPr>
        <w:spacing w:before="120" w:after="120"/>
        <w:ind w:hanging="357"/>
        <w:contextualSpacing w:val="0"/>
      </w:pPr>
      <w:r>
        <w:t>absorbent boom or sock;</w:t>
      </w:r>
    </w:p>
    <w:p w14:paraId="7345F418" w14:textId="75F7F557" w:rsidR="003639A3" w:rsidRDefault="003639A3">
      <w:pPr>
        <w:pStyle w:val="ListParagraph"/>
        <w:numPr>
          <w:ilvl w:val="0"/>
          <w:numId w:val="24"/>
        </w:numPr>
        <w:spacing w:before="120" w:after="120"/>
        <w:ind w:hanging="357"/>
        <w:contextualSpacing w:val="0"/>
      </w:pPr>
      <w:r>
        <w:t>drain seal covers;</w:t>
      </w:r>
    </w:p>
    <w:p w14:paraId="448C0D21" w14:textId="46236817" w:rsidR="003639A3" w:rsidRDefault="003639A3">
      <w:pPr>
        <w:pStyle w:val="ListParagraph"/>
        <w:numPr>
          <w:ilvl w:val="0"/>
          <w:numId w:val="24"/>
        </w:numPr>
        <w:spacing w:before="120" w:after="120"/>
        <w:ind w:hanging="357"/>
        <w:contextualSpacing w:val="0"/>
      </w:pPr>
      <w:r>
        <w:t>a mound of absorbent material such as earth or spill sorb</w:t>
      </w:r>
    </w:p>
    <w:p w14:paraId="575D08F4" w14:textId="2CC25607" w:rsidR="003639A3" w:rsidRDefault="003639A3">
      <w:pPr>
        <w:pStyle w:val="ListParagraph"/>
        <w:numPr>
          <w:ilvl w:val="0"/>
          <w:numId w:val="25"/>
        </w:numPr>
        <w:spacing w:before="120" w:after="120"/>
        <w:ind w:hanging="357"/>
        <w:contextualSpacing w:val="0"/>
      </w:pPr>
      <w:r>
        <w:t>Where possible isolate the source of the spillage</w:t>
      </w:r>
    </w:p>
    <w:p w14:paraId="5C6571E2" w14:textId="77777777" w:rsidR="003639A3" w:rsidRDefault="003639A3">
      <w:pPr>
        <w:pStyle w:val="ListParagraph"/>
        <w:numPr>
          <w:ilvl w:val="0"/>
          <w:numId w:val="25"/>
        </w:numPr>
        <w:spacing w:before="120" w:after="120"/>
        <w:ind w:hanging="357"/>
        <w:contextualSpacing w:val="0"/>
      </w:pPr>
      <w:r>
        <w:t>Wearing the correct PPE, scoop or shovel as much pooled substance as possible into a container or containment area for disposal</w:t>
      </w:r>
    </w:p>
    <w:p w14:paraId="62410F1D" w14:textId="5FB11A39" w:rsidR="003639A3" w:rsidRDefault="003639A3">
      <w:pPr>
        <w:pStyle w:val="ListParagraph"/>
        <w:numPr>
          <w:ilvl w:val="0"/>
          <w:numId w:val="25"/>
        </w:numPr>
        <w:spacing w:before="120" w:after="120"/>
        <w:ind w:hanging="357"/>
        <w:contextualSpacing w:val="0"/>
      </w:pPr>
      <w:r>
        <w:t>Label the container with the appropriate markings – refer SDS for guidance</w:t>
      </w:r>
    </w:p>
    <w:bookmarkEnd w:id="15"/>
    <w:p w14:paraId="366B1D6A" w14:textId="1F4B9E80" w:rsidR="003639A3" w:rsidRDefault="003639A3">
      <w:pPr>
        <w:pStyle w:val="ListParagraph"/>
        <w:numPr>
          <w:ilvl w:val="0"/>
          <w:numId w:val="25"/>
        </w:numPr>
        <w:spacing w:before="120" w:after="120"/>
        <w:ind w:hanging="357"/>
        <w:contextualSpacing w:val="0"/>
      </w:pPr>
      <w:r>
        <w:t>In the case of a wet spill, once the spill is removed apply absorbent material to the spill area</w:t>
      </w:r>
    </w:p>
    <w:p w14:paraId="3C81FD28" w14:textId="77777777" w:rsidR="008F2305" w:rsidRDefault="003639A3">
      <w:pPr>
        <w:pStyle w:val="ListParagraph"/>
        <w:numPr>
          <w:ilvl w:val="0"/>
          <w:numId w:val="25"/>
        </w:numPr>
        <w:spacing w:before="120" w:after="120"/>
        <w:ind w:hanging="357"/>
        <w:contextualSpacing w:val="0"/>
      </w:pPr>
      <w:r>
        <w:t xml:space="preserve">In the case of a dry spill, sweep the area with an approved broom </w:t>
      </w:r>
      <w:r w:rsidR="008F2305">
        <w:t>and place the sweepings in an approved recovery bag</w:t>
      </w:r>
    </w:p>
    <w:p w14:paraId="604C2809" w14:textId="77777777" w:rsidR="008F2305" w:rsidRDefault="008F2305">
      <w:pPr>
        <w:pStyle w:val="ListParagraph"/>
        <w:numPr>
          <w:ilvl w:val="0"/>
          <w:numId w:val="25"/>
        </w:numPr>
        <w:spacing w:before="120" w:after="120"/>
        <w:ind w:hanging="357"/>
        <w:contextualSpacing w:val="0"/>
      </w:pPr>
      <w:r>
        <w:t>Once all the wet spill has been removed, shovel absorbent into an approved recovery container and request disposal instructions</w:t>
      </w:r>
    </w:p>
    <w:p w14:paraId="543E0F11" w14:textId="77777777" w:rsidR="008F2305" w:rsidRDefault="008F2305">
      <w:pPr>
        <w:pStyle w:val="ListParagraph"/>
        <w:numPr>
          <w:ilvl w:val="0"/>
          <w:numId w:val="25"/>
        </w:numPr>
        <w:spacing w:before="120" w:after="120"/>
        <w:ind w:hanging="357"/>
        <w:contextualSpacing w:val="0"/>
      </w:pPr>
      <w:r>
        <w:t>Do not hose down contaminants or excess absorbents into drains</w:t>
      </w:r>
    </w:p>
    <w:p w14:paraId="3338B52A" w14:textId="77777777" w:rsidR="00601951" w:rsidRDefault="008F2305" w:rsidP="003735F5">
      <w:pPr>
        <w:pStyle w:val="ListParagraph"/>
        <w:numPr>
          <w:ilvl w:val="0"/>
          <w:numId w:val="25"/>
        </w:numPr>
        <w:spacing w:before="120" w:after="120"/>
        <w:ind w:hanging="357"/>
        <w:contextualSpacing w:val="0"/>
      </w:pPr>
      <w:r>
        <w:t xml:space="preserve">Follow </w:t>
      </w:r>
      <w:r w:rsidR="00CE3FF9">
        <w:t xml:space="preserve">incident </w:t>
      </w:r>
      <w:r>
        <w:t>reporting protocols</w:t>
      </w:r>
      <w:bookmarkStart w:id="16" w:name="_Hlk527538709"/>
    </w:p>
    <w:p w14:paraId="120E922C" w14:textId="77777777" w:rsidR="00A52DCD" w:rsidRPr="00A52DCD" w:rsidRDefault="00A52DCD" w:rsidP="00E25514">
      <w:pPr>
        <w:pStyle w:val="ListParagraph"/>
        <w:spacing w:before="120" w:after="120"/>
        <w:contextualSpacing w:val="0"/>
      </w:pPr>
    </w:p>
    <w:p w14:paraId="78EE649D" w14:textId="324EBF53" w:rsidR="008F2305" w:rsidRPr="00601951" w:rsidRDefault="008F2305" w:rsidP="00A52DCD">
      <w:pPr>
        <w:spacing w:before="120" w:after="120"/>
        <w:ind w:left="363"/>
      </w:pPr>
      <w:r w:rsidRPr="00A52DCD">
        <w:rPr>
          <w:b/>
        </w:rPr>
        <w:lastRenderedPageBreak/>
        <w:t>15.2 Unsealed Surface Areas</w:t>
      </w:r>
    </w:p>
    <w:bookmarkEnd w:id="16"/>
    <w:p w14:paraId="306AD6A4" w14:textId="0F0FD9C7" w:rsidR="008F2305" w:rsidRPr="008F2305" w:rsidRDefault="008F2305" w:rsidP="003735F5">
      <w:pPr>
        <w:spacing w:before="120" w:after="120"/>
        <w:ind w:left="360"/>
      </w:pPr>
      <w:r w:rsidRPr="008F2305">
        <w:t>To remove any contaminants that is absorbed into unsealed surfaces and prevent further contamination, the following steps are to be followed.</w:t>
      </w:r>
    </w:p>
    <w:p w14:paraId="62FEC40F" w14:textId="77777777" w:rsidR="00CE3FF9" w:rsidRDefault="00CE3FF9">
      <w:pPr>
        <w:pStyle w:val="ListParagraph"/>
        <w:numPr>
          <w:ilvl w:val="0"/>
          <w:numId w:val="26"/>
        </w:numPr>
        <w:spacing w:before="120" w:after="120"/>
        <w:contextualSpacing w:val="0"/>
      </w:pPr>
      <w:r w:rsidRPr="003639A3">
        <w:t xml:space="preserve">Block inlets to nearby surface water drains and sewers with a physical barrier such as:  </w:t>
      </w:r>
    </w:p>
    <w:p w14:paraId="62B469FC" w14:textId="77777777" w:rsidR="00CE3FF9" w:rsidRDefault="00CE3FF9">
      <w:pPr>
        <w:pStyle w:val="ListParagraph"/>
        <w:numPr>
          <w:ilvl w:val="0"/>
          <w:numId w:val="24"/>
        </w:numPr>
        <w:spacing w:before="120" w:after="120"/>
        <w:contextualSpacing w:val="0"/>
      </w:pPr>
      <w:r>
        <w:t>absorbent boom or sock;</w:t>
      </w:r>
    </w:p>
    <w:p w14:paraId="3E52D006" w14:textId="77777777" w:rsidR="00CE3FF9" w:rsidRDefault="00CE3FF9">
      <w:pPr>
        <w:pStyle w:val="ListParagraph"/>
        <w:numPr>
          <w:ilvl w:val="0"/>
          <w:numId w:val="24"/>
        </w:numPr>
        <w:spacing w:before="120" w:after="120"/>
        <w:contextualSpacing w:val="0"/>
      </w:pPr>
      <w:r>
        <w:t>drain seal covers;</w:t>
      </w:r>
    </w:p>
    <w:p w14:paraId="0A034A1A" w14:textId="77777777" w:rsidR="00CE3FF9" w:rsidRDefault="00CE3FF9">
      <w:pPr>
        <w:pStyle w:val="ListParagraph"/>
        <w:numPr>
          <w:ilvl w:val="0"/>
          <w:numId w:val="24"/>
        </w:numPr>
        <w:spacing w:before="120" w:after="120"/>
        <w:contextualSpacing w:val="0"/>
      </w:pPr>
      <w:r>
        <w:t>a mound of absorbent material such as earth or spill sorb</w:t>
      </w:r>
    </w:p>
    <w:p w14:paraId="3B3E8BB5" w14:textId="77777777" w:rsidR="00CE3FF9" w:rsidRDefault="00CE3FF9">
      <w:pPr>
        <w:pStyle w:val="ListParagraph"/>
        <w:numPr>
          <w:ilvl w:val="0"/>
          <w:numId w:val="27"/>
        </w:numPr>
        <w:spacing w:before="120" w:after="120"/>
        <w:contextualSpacing w:val="0"/>
      </w:pPr>
      <w:r>
        <w:t>Where possible isolate the source of the spillage</w:t>
      </w:r>
    </w:p>
    <w:p w14:paraId="6982646F" w14:textId="77777777" w:rsidR="00CE3FF9" w:rsidRDefault="00CE3FF9">
      <w:pPr>
        <w:pStyle w:val="ListParagraph"/>
        <w:numPr>
          <w:ilvl w:val="0"/>
          <w:numId w:val="27"/>
        </w:numPr>
        <w:spacing w:before="120" w:after="120"/>
        <w:contextualSpacing w:val="0"/>
      </w:pPr>
      <w:r>
        <w:t>Wearing the correct PPE, scoop or shovel as much pooled substance as possible into a container or containment area for disposal</w:t>
      </w:r>
    </w:p>
    <w:p w14:paraId="4A53F3AE" w14:textId="6DB6658A" w:rsidR="00CE3FF9" w:rsidRDefault="00CE3FF9">
      <w:pPr>
        <w:pStyle w:val="ListParagraph"/>
        <w:numPr>
          <w:ilvl w:val="0"/>
          <w:numId w:val="27"/>
        </w:numPr>
        <w:spacing w:before="120" w:after="120"/>
        <w:contextualSpacing w:val="0"/>
      </w:pPr>
      <w:r>
        <w:t>Label the container with the appropriate markings – refer SDS for guidance</w:t>
      </w:r>
    </w:p>
    <w:p w14:paraId="09624590" w14:textId="123E02C2" w:rsidR="00CE3FF9" w:rsidRDefault="00CE3FF9">
      <w:pPr>
        <w:pStyle w:val="ListParagraph"/>
        <w:numPr>
          <w:ilvl w:val="0"/>
          <w:numId w:val="27"/>
        </w:numPr>
        <w:spacing w:before="120" w:after="120"/>
        <w:contextualSpacing w:val="0"/>
      </w:pPr>
      <w:r>
        <w:t xml:space="preserve">Excavate the contaminated soil </w:t>
      </w:r>
    </w:p>
    <w:p w14:paraId="6B0CDEAF" w14:textId="1CF10975" w:rsidR="00CE3FF9" w:rsidRDefault="00CE3FF9">
      <w:pPr>
        <w:pStyle w:val="ListParagraph"/>
        <w:numPr>
          <w:ilvl w:val="0"/>
          <w:numId w:val="27"/>
        </w:numPr>
        <w:spacing w:before="120" w:after="120"/>
        <w:contextualSpacing w:val="0"/>
      </w:pPr>
      <w:r>
        <w:t>Store the contaminated soil in a contain</w:t>
      </w:r>
      <w:r w:rsidR="003574F6">
        <w:t>ment</w:t>
      </w:r>
      <w:r>
        <w:t xml:space="preserve"> area on site until arrangements have been made for disposal. The containment area should be concrete or plastic lined</w:t>
      </w:r>
    </w:p>
    <w:p w14:paraId="54D5AB41" w14:textId="77777777" w:rsidR="00CE3FF9" w:rsidRDefault="00CE3FF9">
      <w:pPr>
        <w:pStyle w:val="ListParagraph"/>
        <w:numPr>
          <w:ilvl w:val="0"/>
          <w:numId w:val="27"/>
        </w:numPr>
        <w:spacing w:before="120" w:after="120"/>
        <w:contextualSpacing w:val="0"/>
      </w:pPr>
      <w:r>
        <w:t>Contact the HSSE Manger for disposal instructions</w:t>
      </w:r>
    </w:p>
    <w:p w14:paraId="5785259A" w14:textId="77777777" w:rsidR="00CE3FF9" w:rsidRDefault="00CE3FF9">
      <w:pPr>
        <w:pStyle w:val="ListParagraph"/>
        <w:numPr>
          <w:ilvl w:val="0"/>
          <w:numId w:val="27"/>
        </w:numPr>
        <w:spacing w:before="120" w:after="120"/>
        <w:contextualSpacing w:val="0"/>
      </w:pPr>
      <w:r>
        <w:t>Significant spills may require collection and analysis of soil samples from the site of the spill recovery, the HSSE Manager will advise regarding this requirement</w:t>
      </w:r>
    </w:p>
    <w:p w14:paraId="0E3F473D" w14:textId="77777777" w:rsidR="00CE3FF9" w:rsidRDefault="00CE3FF9">
      <w:pPr>
        <w:pStyle w:val="ListParagraph"/>
        <w:numPr>
          <w:ilvl w:val="0"/>
          <w:numId w:val="27"/>
        </w:numPr>
        <w:spacing w:before="120" w:after="120"/>
        <w:contextualSpacing w:val="0"/>
      </w:pPr>
      <w:r>
        <w:t xml:space="preserve">When advised by the HSSE Manager, backfill the excavated area using clean fill material  </w:t>
      </w:r>
    </w:p>
    <w:p w14:paraId="6FFC7C5A" w14:textId="5493F051" w:rsidR="00CE3FF9" w:rsidRDefault="00CE3FF9">
      <w:pPr>
        <w:pStyle w:val="ListParagraph"/>
        <w:numPr>
          <w:ilvl w:val="0"/>
          <w:numId w:val="27"/>
        </w:numPr>
        <w:spacing w:before="120" w:after="120"/>
        <w:contextualSpacing w:val="0"/>
      </w:pPr>
      <w:r>
        <w:t xml:space="preserve">Follow incident reporting protocols </w:t>
      </w:r>
    </w:p>
    <w:p w14:paraId="4A772EB0" w14:textId="1D1BF6D3" w:rsidR="003735F5" w:rsidRDefault="003735F5" w:rsidP="003735F5">
      <w:pPr>
        <w:spacing w:before="120" w:after="120"/>
      </w:pPr>
    </w:p>
    <w:p w14:paraId="54D8B586" w14:textId="77777777" w:rsidR="003735F5" w:rsidRDefault="003735F5" w:rsidP="003735F5">
      <w:pPr>
        <w:spacing w:before="120" w:after="120"/>
      </w:pPr>
    </w:p>
    <w:p w14:paraId="42721DC0" w14:textId="1BBF1894" w:rsidR="00CE3FF9" w:rsidRDefault="00CE3FF9" w:rsidP="00CE3FF9">
      <w:pPr>
        <w:rPr>
          <w:b/>
        </w:rPr>
      </w:pPr>
      <w:r w:rsidRPr="008F2305">
        <w:rPr>
          <w:b/>
        </w:rPr>
        <w:t>15.</w:t>
      </w:r>
      <w:r>
        <w:rPr>
          <w:b/>
        </w:rPr>
        <w:t>3</w:t>
      </w:r>
      <w:r w:rsidRPr="008F2305">
        <w:rPr>
          <w:b/>
        </w:rPr>
        <w:t xml:space="preserve"> </w:t>
      </w:r>
      <w:r>
        <w:rPr>
          <w:b/>
        </w:rPr>
        <w:t xml:space="preserve">Spill </w:t>
      </w:r>
      <w:r w:rsidR="00753E63">
        <w:rPr>
          <w:b/>
        </w:rPr>
        <w:t xml:space="preserve">Adjacent </w:t>
      </w:r>
      <w:r>
        <w:rPr>
          <w:b/>
        </w:rPr>
        <w:t>to Wetlands</w:t>
      </w:r>
    </w:p>
    <w:p w14:paraId="2E49A67B" w14:textId="063C8934" w:rsidR="00CE3FF9" w:rsidRDefault="00CE3FF9" w:rsidP="003735F5">
      <w:pPr>
        <w:spacing w:before="120" w:after="120"/>
      </w:pPr>
      <w:r w:rsidRPr="00753E63">
        <w:t xml:space="preserve">To prevent environmental harm to sensitive </w:t>
      </w:r>
      <w:r w:rsidR="00753E63">
        <w:t xml:space="preserve">aquatic </w:t>
      </w:r>
      <w:r w:rsidRPr="00753E63">
        <w:t>environmental receptors, the following steps should be followed</w:t>
      </w:r>
      <w:r w:rsidR="00753E63" w:rsidRPr="00753E63">
        <w:t>.</w:t>
      </w:r>
    </w:p>
    <w:p w14:paraId="5B6834AE" w14:textId="7E24BD3D" w:rsidR="00753E63" w:rsidRDefault="00753E63">
      <w:pPr>
        <w:pStyle w:val="ListParagraph"/>
        <w:numPr>
          <w:ilvl w:val="0"/>
          <w:numId w:val="28"/>
        </w:numPr>
        <w:spacing w:before="120" w:after="120"/>
        <w:contextualSpacing w:val="0"/>
      </w:pPr>
      <w:r>
        <w:t>Immediately cease all activities in the area. Advise the HSSE Manager</w:t>
      </w:r>
    </w:p>
    <w:p w14:paraId="1ABCADE3" w14:textId="7AF68A39" w:rsidR="00753E63" w:rsidRDefault="00753E63">
      <w:pPr>
        <w:pStyle w:val="ListParagraph"/>
        <w:numPr>
          <w:ilvl w:val="0"/>
          <w:numId w:val="28"/>
        </w:numPr>
        <w:spacing w:before="120" w:after="120"/>
        <w:contextualSpacing w:val="0"/>
      </w:pPr>
      <w:r>
        <w:t>Where possible isolate the source of the spillage</w:t>
      </w:r>
    </w:p>
    <w:p w14:paraId="06938C64" w14:textId="06AF9641" w:rsidR="00753E63" w:rsidRDefault="00753E63">
      <w:pPr>
        <w:pStyle w:val="ListParagraph"/>
        <w:numPr>
          <w:ilvl w:val="0"/>
          <w:numId w:val="28"/>
        </w:numPr>
        <w:spacing w:before="120" w:after="120"/>
        <w:contextualSpacing w:val="0"/>
      </w:pPr>
      <w:bookmarkStart w:id="17" w:name="_Hlk527539109"/>
      <w:r>
        <w:t>Place booms or absorbent socks adjacent to and on the downslope of the spill area to prevent further movement of the contaminant</w:t>
      </w:r>
    </w:p>
    <w:bookmarkEnd w:id="17"/>
    <w:p w14:paraId="10CD1C66" w14:textId="1923FAA1" w:rsidR="00CE3FF9" w:rsidRDefault="00753E63">
      <w:pPr>
        <w:pStyle w:val="ListParagraph"/>
        <w:numPr>
          <w:ilvl w:val="0"/>
          <w:numId w:val="28"/>
        </w:numPr>
        <w:spacing w:before="120" w:after="120"/>
        <w:contextualSpacing w:val="0"/>
      </w:pPr>
      <w:r>
        <w:t>Place booms or absorbent socks adjacent to affected wetlands areas</w:t>
      </w:r>
    </w:p>
    <w:p w14:paraId="1452C31D" w14:textId="68EC6D55" w:rsidR="00753E63" w:rsidRDefault="00753E63">
      <w:pPr>
        <w:pStyle w:val="ListParagraph"/>
        <w:numPr>
          <w:ilvl w:val="0"/>
          <w:numId w:val="28"/>
        </w:numPr>
        <w:spacing w:before="120" w:after="120"/>
        <w:contextualSpacing w:val="0"/>
      </w:pPr>
      <w:r>
        <w:t xml:space="preserve">Request further instructions from the HSSE Manager </w:t>
      </w:r>
    </w:p>
    <w:p w14:paraId="264B71EC" w14:textId="77777777" w:rsidR="00601951" w:rsidRDefault="00601951" w:rsidP="00601951">
      <w:pPr>
        <w:spacing w:before="120" w:after="120"/>
      </w:pPr>
    </w:p>
    <w:p w14:paraId="6FB01A89" w14:textId="77777777" w:rsidR="00601951" w:rsidRDefault="00601951" w:rsidP="00601951">
      <w:pPr>
        <w:spacing w:before="120" w:after="120"/>
      </w:pPr>
    </w:p>
    <w:p w14:paraId="088D91E7" w14:textId="77777777" w:rsidR="00601951" w:rsidRDefault="00601951" w:rsidP="00601951">
      <w:pPr>
        <w:spacing w:before="120" w:after="120"/>
      </w:pPr>
    </w:p>
    <w:p w14:paraId="6CD0CB7D" w14:textId="77777777" w:rsidR="00601951" w:rsidRDefault="00601951" w:rsidP="00601951">
      <w:pPr>
        <w:spacing w:before="120" w:after="120"/>
      </w:pPr>
    </w:p>
    <w:p w14:paraId="342222E4" w14:textId="77777777" w:rsidR="00601951" w:rsidRDefault="00601951" w:rsidP="00601951">
      <w:pPr>
        <w:spacing w:before="120" w:after="120"/>
      </w:pPr>
    </w:p>
    <w:p w14:paraId="7629B2BF" w14:textId="77777777" w:rsidR="00601951" w:rsidRDefault="00601951" w:rsidP="00601951">
      <w:pPr>
        <w:spacing w:before="120" w:after="120"/>
      </w:pPr>
    </w:p>
    <w:p w14:paraId="02DAE4DA" w14:textId="77777777" w:rsidR="00601951" w:rsidRDefault="00601951" w:rsidP="00601951">
      <w:pPr>
        <w:spacing w:before="120" w:after="120"/>
      </w:pPr>
    </w:p>
    <w:p w14:paraId="2B145EAB" w14:textId="77777777" w:rsidR="00601951" w:rsidRDefault="00601951" w:rsidP="00601951">
      <w:pPr>
        <w:spacing w:before="120" w:after="120"/>
      </w:pPr>
    </w:p>
    <w:p w14:paraId="2AB986BC" w14:textId="77777777" w:rsidR="00601951" w:rsidRDefault="00601951" w:rsidP="00601951">
      <w:pPr>
        <w:spacing w:before="120" w:after="120"/>
      </w:pPr>
    </w:p>
    <w:p w14:paraId="08B86AF7" w14:textId="77777777" w:rsidR="00601951" w:rsidRDefault="00601951" w:rsidP="00601951">
      <w:pPr>
        <w:spacing w:before="120" w:after="120"/>
      </w:pPr>
    </w:p>
    <w:p w14:paraId="56076CE3" w14:textId="4A550D7B" w:rsidR="00B630A0" w:rsidRPr="00601951" w:rsidRDefault="00B630A0">
      <w:pPr>
        <w:pStyle w:val="ListParagraph"/>
        <w:numPr>
          <w:ilvl w:val="0"/>
          <w:numId w:val="12"/>
        </w:numPr>
        <w:spacing w:after="0" w:line="240" w:lineRule="auto"/>
      </w:pPr>
      <w:r>
        <w:rPr>
          <w:b/>
        </w:rPr>
        <w:t>SITE LOCATION AND SURROUNDING INFRASTRUCTURE</w:t>
      </w:r>
    </w:p>
    <w:p w14:paraId="1666813B" w14:textId="77777777" w:rsidR="00601951" w:rsidRPr="00CF1742" w:rsidRDefault="00601951" w:rsidP="00601951">
      <w:pPr>
        <w:pStyle w:val="ListParagraph"/>
        <w:spacing w:after="0" w:line="240" w:lineRule="auto"/>
      </w:pPr>
    </w:p>
    <w:p w14:paraId="1950E88E" w14:textId="25EC457F" w:rsidR="00434E2E" w:rsidRDefault="00B630A0" w:rsidP="004C2DAB">
      <w:r>
        <w:t>Figure 1 shows the location of the site</w:t>
      </w:r>
      <w:r w:rsidR="00A37D65">
        <w:t xml:space="preserve"> </w:t>
      </w:r>
      <w:r>
        <w:t xml:space="preserve">(outlined in yellow) with neighbouring industrial and residential infrastructure. </w:t>
      </w:r>
    </w:p>
    <w:p w14:paraId="1F4A0FF5" w14:textId="4C651C0C" w:rsidR="00B630A0" w:rsidRPr="00B630A0" w:rsidRDefault="00B630A0" w:rsidP="004C2DAB">
      <w:pPr>
        <w:rPr>
          <w:b/>
        </w:rPr>
      </w:pPr>
      <w:r w:rsidRPr="00B630A0">
        <w:rPr>
          <w:b/>
        </w:rPr>
        <w:t>Figure 1</w:t>
      </w:r>
      <w:r w:rsidR="00A37D65">
        <w:rPr>
          <w:b/>
        </w:rPr>
        <w:t xml:space="preserve"> Site Location</w:t>
      </w:r>
    </w:p>
    <w:p w14:paraId="4608FF98" w14:textId="0312FEA6" w:rsidR="00B630A0" w:rsidRDefault="00B630A0" w:rsidP="004C2DAB">
      <w:r>
        <w:rPr>
          <w:b/>
          <w:noProof/>
          <w:lang w:eastAsia="en-AU"/>
        </w:rPr>
        <w:drawing>
          <wp:inline distT="0" distB="0" distL="0" distR="0" wp14:anchorId="0ABFEA91" wp14:editId="1DF6C359">
            <wp:extent cx="5731510" cy="4988024"/>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bright="10000"/>
                    </a:blip>
                    <a:srcRect/>
                    <a:stretch>
                      <a:fillRect/>
                    </a:stretch>
                  </pic:blipFill>
                  <pic:spPr bwMode="auto">
                    <a:xfrm>
                      <a:off x="0" y="0"/>
                      <a:ext cx="5731510" cy="4988024"/>
                    </a:xfrm>
                    <a:prstGeom prst="rect">
                      <a:avLst/>
                    </a:prstGeom>
                    <a:noFill/>
                    <a:ln w="9525">
                      <a:noFill/>
                      <a:miter lim="800000"/>
                      <a:headEnd/>
                      <a:tailEnd/>
                    </a:ln>
                  </pic:spPr>
                </pic:pic>
              </a:graphicData>
            </a:graphic>
          </wp:inline>
        </w:drawing>
      </w:r>
    </w:p>
    <w:p w14:paraId="71F71181" w14:textId="1FA7AB03" w:rsidR="00B630A0" w:rsidRDefault="00B630A0" w:rsidP="004C2DAB"/>
    <w:p w14:paraId="70F94F7F" w14:textId="53344C0B" w:rsidR="00CF1742" w:rsidRPr="00CF1742" w:rsidRDefault="00F20D92">
      <w:pPr>
        <w:pStyle w:val="ListParagraph"/>
        <w:numPr>
          <w:ilvl w:val="0"/>
          <w:numId w:val="12"/>
        </w:numPr>
        <w:spacing w:before="120" w:after="120" w:line="240" w:lineRule="auto"/>
        <w:contextualSpacing w:val="0"/>
      </w:pPr>
      <w:bookmarkStart w:id="18" w:name="_Hlk527540255"/>
      <w:r w:rsidRPr="001D2771">
        <w:rPr>
          <w:b/>
        </w:rPr>
        <w:t xml:space="preserve">PLAN TESTING </w:t>
      </w:r>
      <w:r>
        <w:rPr>
          <w:b/>
        </w:rPr>
        <w:t xml:space="preserve">TRAINING </w:t>
      </w:r>
      <w:r w:rsidRPr="001D2771">
        <w:rPr>
          <w:b/>
        </w:rPr>
        <w:t>AND REVIEW RECORDS</w:t>
      </w:r>
    </w:p>
    <w:bookmarkEnd w:id="18"/>
    <w:p w14:paraId="507C6ACC" w14:textId="495B7598" w:rsidR="00CF1742" w:rsidRDefault="00CF1742" w:rsidP="003735F5">
      <w:pPr>
        <w:spacing w:before="120" w:after="120" w:line="240" w:lineRule="auto"/>
        <w:ind w:left="360"/>
      </w:pPr>
      <w:r>
        <w:lastRenderedPageBreak/>
        <w:t>The PIRMP shall be reviewed at least annually, or prior to a new process or potential contaminant being introduced to the site, or as the result of a plan test.</w:t>
      </w:r>
    </w:p>
    <w:p w14:paraId="243A721E" w14:textId="77ABF42F" w:rsidR="00CF1742" w:rsidRDefault="00CF1742">
      <w:pPr>
        <w:pStyle w:val="ListParagraph"/>
        <w:numPr>
          <w:ilvl w:val="0"/>
          <w:numId w:val="29"/>
        </w:numPr>
        <w:spacing w:before="120" w:after="120" w:line="240" w:lineRule="auto"/>
        <w:contextualSpacing w:val="0"/>
      </w:pPr>
      <w:r>
        <w:t>Plan testing shall initially be in the form of a table top review and test, then field tested annually</w:t>
      </w:r>
      <w:r w:rsidR="00D51AF7">
        <w:t>, or within 1 month of a pollution incident occurring</w:t>
      </w:r>
      <w:r>
        <w:t>.</w:t>
      </w:r>
    </w:p>
    <w:p w14:paraId="33A0127E" w14:textId="77C0D0E7" w:rsidR="00CF1742" w:rsidRDefault="00CF1742">
      <w:pPr>
        <w:pStyle w:val="ListParagraph"/>
        <w:numPr>
          <w:ilvl w:val="0"/>
          <w:numId w:val="29"/>
        </w:numPr>
        <w:spacing w:before="120" w:after="120" w:line="240" w:lineRule="auto"/>
        <w:contextualSpacing w:val="0"/>
      </w:pPr>
      <w:r>
        <w:t xml:space="preserve">Review and testing participants must include the </w:t>
      </w:r>
      <w:r w:rsidR="00E25514">
        <w:t>Incident</w:t>
      </w:r>
      <w:r>
        <w:t xml:space="preserve"> Controller and appropriately selected area wardens.</w:t>
      </w:r>
    </w:p>
    <w:p w14:paraId="311D7133" w14:textId="05A0F16A" w:rsidR="00CF1742" w:rsidRDefault="00CF1742">
      <w:pPr>
        <w:pStyle w:val="ListParagraph"/>
        <w:numPr>
          <w:ilvl w:val="0"/>
          <w:numId w:val="29"/>
        </w:numPr>
        <w:spacing w:before="120" w:after="120" w:line="240" w:lineRule="auto"/>
        <w:contextualSpacing w:val="0"/>
      </w:pPr>
      <w:r>
        <w:t>The PIRMP may be tested and reviewed in conjunction with the site ERP.</w:t>
      </w:r>
    </w:p>
    <w:p w14:paraId="72F30CFB" w14:textId="778DBA2E" w:rsidR="00F933FD" w:rsidRDefault="00F933FD">
      <w:pPr>
        <w:pStyle w:val="ListParagraph"/>
        <w:numPr>
          <w:ilvl w:val="0"/>
          <w:numId w:val="29"/>
        </w:numPr>
        <w:spacing w:before="120" w:after="120" w:line="240" w:lineRule="auto"/>
        <w:contextualSpacing w:val="0"/>
      </w:pPr>
      <w:r>
        <w:t>Amendments, revisions and testing history shall be recorded in Table 7 Testing and Revision History.</w:t>
      </w:r>
    </w:p>
    <w:p w14:paraId="391DC474" w14:textId="77777777" w:rsidR="00434E2E" w:rsidRDefault="00434E2E" w:rsidP="00434E2E">
      <w:pPr>
        <w:spacing w:before="120" w:after="120" w:line="240" w:lineRule="auto"/>
      </w:pPr>
    </w:p>
    <w:p w14:paraId="1715770E" w14:textId="77777777" w:rsidR="00434E2E" w:rsidRDefault="00434E2E" w:rsidP="00434E2E">
      <w:pPr>
        <w:spacing w:before="120" w:after="120" w:line="240" w:lineRule="auto"/>
      </w:pPr>
    </w:p>
    <w:p w14:paraId="7E6D602A" w14:textId="31C9E0BC" w:rsidR="00F933FD" w:rsidRPr="00F933FD" w:rsidRDefault="00F20D92">
      <w:pPr>
        <w:pStyle w:val="ListParagraph"/>
        <w:numPr>
          <w:ilvl w:val="0"/>
          <w:numId w:val="12"/>
        </w:numPr>
        <w:spacing w:after="0" w:line="240" w:lineRule="auto"/>
      </w:pPr>
      <w:bookmarkStart w:id="19" w:name="_Hlk527623673"/>
      <w:r>
        <w:rPr>
          <w:b/>
        </w:rPr>
        <w:t>AVAILABILITY OF THE PIRMP</w:t>
      </w:r>
    </w:p>
    <w:bookmarkEnd w:id="19"/>
    <w:p w14:paraId="3A8643A6" w14:textId="77A95FE6" w:rsidR="00F933FD" w:rsidRDefault="00F933FD" w:rsidP="00F933FD">
      <w:pPr>
        <w:spacing w:after="0" w:line="240" w:lineRule="auto"/>
        <w:ind w:left="360"/>
      </w:pPr>
      <w:r>
        <w:t xml:space="preserve">A master copy of the PIRMP shall be maintained in Crawfords </w:t>
      </w:r>
      <w:proofErr w:type="spellStart"/>
      <w:r>
        <w:t>Freightlines</w:t>
      </w:r>
      <w:proofErr w:type="spellEnd"/>
      <w:r>
        <w:t xml:space="preserve"> R Drive</w:t>
      </w:r>
      <w:r w:rsidR="00434E2E">
        <w:t xml:space="preserve"> as well as stored in the Emergency Response Container</w:t>
      </w:r>
      <w:r>
        <w:t xml:space="preserve">. A PDF version of the plan shall also be displayed in Crawfords </w:t>
      </w:r>
      <w:proofErr w:type="spellStart"/>
      <w:r>
        <w:t>Freightlines</w:t>
      </w:r>
      <w:proofErr w:type="spellEnd"/>
      <w:r>
        <w:t xml:space="preserve"> Shared Drive and in a prominent position on the Crawfords </w:t>
      </w:r>
      <w:proofErr w:type="spellStart"/>
      <w:r>
        <w:t>Freightlines</w:t>
      </w:r>
      <w:proofErr w:type="spellEnd"/>
      <w:r>
        <w:t xml:space="preserve"> website.</w:t>
      </w:r>
    </w:p>
    <w:p w14:paraId="78B37C81" w14:textId="18BC56CE" w:rsidR="00A37D65" w:rsidRPr="00A37D65" w:rsidRDefault="00A37D65" w:rsidP="00F933FD">
      <w:pPr>
        <w:spacing w:after="0" w:line="240" w:lineRule="auto"/>
        <w:ind w:left="360"/>
        <w:rPr>
          <w:b/>
        </w:rPr>
      </w:pPr>
    </w:p>
    <w:p w14:paraId="22B708EB" w14:textId="3929859D" w:rsidR="00A37D65" w:rsidRPr="00A37D65" w:rsidRDefault="00A37D65">
      <w:pPr>
        <w:pStyle w:val="ListParagraph"/>
        <w:numPr>
          <w:ilvl w:val="0"/>
          <w:numId w:val="12"/>
        </w:numPr>
        <w:spacing w:after="0" w:line="240" w:lineRule="auto"/>
        <w:rPr>
          <w:b/>
        </w:rPr>
      </w:pPr>
      <w:r w:rsidRPr="00A37D65">
        <w:rPr>
          <w:b/>
        </w:rPr>
        <w:t>REVISION HISTORY</w:t>
      </w:r>
    </w:p>
    <w:p w14:paraId="0C5ACCB8" w14:textId="77777777" w:rsidR="00A37D65" w:rsidRDefault="00A37D65" w:rsidP="00F933FD">
      <w:pPr>
        <w:spacing w:after="0" w:line="240" w:lineRule="auto"/>
        <w:ind w:left="360"/>
      </w:pPr>
    </w:p>
    <w:p w14:paraId="6DE3D4A1" w14:textId="523EAC0E" w:rsidR="00CF1742" w:rsidRDefault="00CF1742" w:rsidP="00CF1742">
      <w:r w:rsidRPr="00BD1D72">
        <w:rPr>
          <w:b/>
          <w:bCs/>
          <w:smallCaps/>
        </w:rPr>
        <w:t>Table</w:t>
      </w:r>
      <w:r>
        <w:rPr>
          <w:b/>
          <w:bCs/>
          <w:smallCaps/>
        </w:rPr>
        <w:t xml:space="preserve"> 7</w:t>
      </w:r>
      <w:r w:rsidRPr="00BD1D72">
        <w:rPr>
          <w:b/>
          <w:bCs/>
          <w:smallCaps/>
        </w:rPr>
        <w:t xml:space="preserve"> </w:t>
      </w:r>
      <w:r w:rsidR="00F933FD">
        <w:rPr>
          <w:b/>
          <w:bCs/>
          <w:smallCaps/>
        </w:rPr>
        <w:t>Testing and Revision History</w:t>
      </w:r>
    </w:p>
    <w:p w14:paraId="3EFE228F" w14:textId="3631814F" w:rsidR="00CF1742" w:rsidRPr="001D2771" w:rsidRDefault="00CF1742" w:rsidP="00CF1742">
      <w:pPr>
        <w:spacing w:after="0" w:line="240" w:lineRule="auto"/>
      </w:pPr>
      <w:r>
        <w:t xml:space="preserve">  </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1814"/>
        <w:gridCol w:w="4564"/>
      </w:tblGrid>
      <w:tr w:rsidR="00CF1742" w:rsidRPr="001D2771" w14:paraId="14580F52" w14:textId="77777777" w:rsidTr="009B3D3A">
        <w:tc>
          <w:tcPr>
            <w:tcW w:w="1277" w:type="dxa"/>
            <w:shd w:val="clear" w:color="auto" w:fill="BFBFBF"/>
          </w:tcPr>
          <w:p w14:paraId="276BB040" w14:textId="77777777" w:rsidR="00CF1742" w:rsidRPr="001D2771" w:rsidRDefault="00CF1742" w:rsidP="00D51AF7">
            <w:pPr>
              <w:rPr>
                <w:b/>
              </w:rPr>
            </w:pPr>
            <w:r w:rsidRPr="001D2771">
              <w:rPr>
                <w:b/>
              </w:rPr>
              <w:t>Date</w:t>
            </w:r>
          </w:p>
        </w:tc>
        <w:tc>
          <w:tcPr>
            <w:tcW w:w="1701" w:type="dxa"/>
            <w:shd w:val="clear" w:color="auto" w:fill="BFBFBF"/>
          </w:tcPr>
          <w:p w14:paraId="69555D7E" w14:textId="072B94AB" w:rsidR="00CF1742" w:rsidRPr="001D2771" w:rsidRDefault="00CF1742" w:rsidP="00D51AF7">
            <w:pPr>
              <w:rPr>
                <w:b/>
              </w:rPr>
            </w:pPr>
            <w:r w:rsidRPr="001D2771">
              <w:rPr>
                <w:b/>
              </w:rPr>
              <w:t>Test Type (Field or Desktop)</w:t>
            </w:r>
          </w:p>
        </w:tc>
        <w:tc>
          <w:tcPr>
            <w:tcW w:w="1814" w:type="dxa"/>
            <w:shd w:val="clear" w:color="auto" w:fill="BFBFBF"/>
          </w:tcPr>
          <w:p w14:paraId="0AF0873D" w14:textId="77777777" w:rsidR="00CF1742" w:rsidRPr="001D2771" w:rsidRDefault="00CF1742" w:rsidP="00D51AF7">
            <w:pPr>
              <w:rPr>
                <w:b/>
              </w:rPr>
            </w:pPr>
            <w:r w:rsidRPr="001D2771">
              <w:rPr>
                <w:b/>
              </w:rPr>
              <w:t>Participants</w:t>
            </w:r>
          </w:p>
        </w:tc>
        <w:tc>
          <w:tcPr>
            <w:tcW w:w="4564" w:type="dxa"/>
            <w:shd w:val="clear" w:color="auto" w:fill="BFBFBF"/>
          </w:tcPr>
          <w:p w14:paraId="4880E82E" w14:textId="77777777" w:rsidR="00CF1742" w:rsidRPr="001D2771" w:rsidRDefault="00CF1742" w:rsidP="00D51AF7">
            <w:pPr>
              <w:rPr>
                <w:b/>
              </w:rPr>
            </w:pPr>
            <w:r>
              <w:rPr>
                <w:b/>
              </w:rPr>
              <w:t xml:space="preserve">Comments </w:t>
            </w:r>
            <w:r w:rsidRPr="001D2771">
              <w:rPr>
                <w:b/>
              </w:rPr>
              <w:t>Plan Amendments Required</w:t>
            </w:r>
          </w:p>
        </w:tc>
      </w:tr>
      <w:tr w:rsidR="00CF1742" w:rsidRPr="001D2771" w14:paraId="317B0E2A" w14:textId="77777777" w:rsidTr="009B3D3A">
        <w:tc>
          <w:tcPr>
            <w:tcW w:w="1277" w:type="dxa"/>
          </w:tcPr>
          <w:p w14:paraId="115071C4" w14:textId="024A7B00" w:rsidR="00CF1742" w:rsidRPr="00E81475" w:rsidRDefault="00374E23" w:rsidP="00D51AF7">
            <w:r w:rsidRPr="00E81475">
              <w:t>15.04.2</w:t>
            </w:r>
            <w:r w:rsidR="00125DC5" w:rsidRPr="00E81475">
              <w:t>1</w:t>
            </w:r>
          </w:p>
        </w:tc>
        <w:tc>
          <w:tcPr>
            <w:tcW w:w="1701" w:type="dxa"/>
          </w:tcPr>
          <w:p w14:paraId="56292FCA" w14:textId="2E40AB58" w:rsidR="00CF1742" w:rsidRPr="00E81475" w:rsidRDefault="00374E23" w:rsidP="00D51AF7">
            <w:r w:rsidRPr="00E81475">
              <w:t xml:space="preserve">Desktop </w:t>
            </w:r>
          </w:p>
        </w:tc>
        <w:tc>
          <w:tcPr>
            <w:tcW w:w="1814" w:type="dxa"/>
          </w:tcPr>
          <w:p w14:paraId="2A5F23CE" w14:textId="62A9B3C1" w:rsidR="00CF1742" w:rsidRPr="00E81475" w:rsidRDefault="00374E23" w:rsidP="00D51AF7">
            <w:r w:rsidRPr="00E81475">
              <w:t>R. Tracey</w:t>
            </w:r>
          </w:p>
          <w:p w14:paraId="45BE26ED" w14:textId="16CF7B80" w:rsidR="00374E23" w:rsidRPr="00E81475" w:rsidRDefault="00374E23" w:rsidP="00D51AF7">
            <w:r w:rsidRPr="00E81475">
              <w:t>T. Roberts</w:t>
            </w:r>
          </w:p>
          <w:p w14:paraId="79FE6B5F" w14:textId="77777777" w:rsidR="00374E23" w:rsidRPr="00E81475" w:rsidRDefault="00374E23" w:rsidP="00D51AF7">
            <w:r w:rsidRPr="00E81475">
              <w:t>L. Peppertrees</w:t>
            </w:r>
          </w:p>
          <w:p w14:paraId="7E76D0FB" w14:textId="367249D7" w:rsidR="00374E23" w:rsidRPr="00E81475" w:rsidRDefault="00374E23" w:rsidP="00D51AF7">
            <w:r w:rsidRPr="00E81475">
              <w:t>J. Conners</w:t>
            </w:r>
          </w:p>
        </w:tc>
        <w:tc>
          <w:tcPr>
            <w:tcW w:w="4564" w:type="dxa"/>
          </w:tcPr>
          <w:p w14:paraId="67785897" w14:textId="77777777" w:rsidR="00652657" w:rsidRPr="00E81475" w:rsidRDefault="00374E23" w:rsidP="00D51AF7">
            <w:r w:rsidRPr="00E81475">
              <w:t xml:space="preserve">Desktop review: </w:t>
            </w:r>
          </w:p>
          <w:p w14:paraId="200451C4" w14:textId="0EEB7F10" w:rsidR="00CF1742" w:rsidRPr="00E81475" w:rsidRDefault="00652657" w:rsidP="00D51AF7">
            <w:r w:rsidRPr="00E81475">
              <w:t xml:space="preserve">Potential </w:t>
            </w:r>
            <w:r w:rsidR="00374E23" w:rsidRPr="00E81475">
              <w:t>diesel spill (broken hose) at Fuel Cell</w:t>
            </w:r>
          </w:p>
          <w:p w14:paraId="7B7632FE" w14:textId="3AF1E17C" w:rsidR="00652657" w:rsidRPr="00E81475" w:rsidRDefault="00652657">
            <w:pPr>
              <w:pStyle w:val="ListParagraph"/>
              <w:numPr>
                <w:ilvl w:val="0"/>
                <w:numId w:val="30"/>
              </w:numPr>
            </w:pPr>
            <w:r w:rsidRPr="00E81475">
              <w:t>Operator present. System shut off. Bunded hardstand</w:t>
            </w:r>
          </w:p>
          <w:p w14:paraId="6C642DAF" w14:textId="7B1046D1" w:rsidR="00652657" w:rsidRPr="00E81475" w:rsidRDefault="00652657">
            <w:pPr>
              <w:pStyle w:val="ListParagraph"/>
              <w:numPr>
                <w:ilvl w:val="0"/>
                <w:numId w:val="30"/>
              </w:numPr>
            </w:pPr>
            <w:r w:rsidRPr="00E81475">
              <w:t>Spill kit on-hand and stocked.</w:t>
            </w:r>
          </w:p>
          <w:p w14:paraId="3A79B4D1" w14:textId="17A3C727" w:rsidR="00652657" w:rsidRPr="00E81475" w:rsidRDefault="00652657">
            <w:pPr>
              <w:pStyle w:val="ListParagraph"/>
              <w:numPr>
                <w:ilvl w:val="0"/>
                <w:numId w:val="30"/>
              </w:numPr>
            </w:pPr>
            <w:r w:rsidRPr="00E81475">
              <w:t>UHF radio. Proximity to workshop/other staff</w:t>
            </w:r>
          </w:p>
          <w:p w14:paraId="2F3C2598" w14:textId="5ADAADA2" w:rsidR="00374E23" w:rsidRPr="00E81475" w:rsidRDefault="00652657" w:rsidP="00D51AF7">
            <w:r w:rsidRPr="00E81475">
              <w:t xml:space="preserve">No amendments </w:t>
            </w:r>
            <w:proofErr w:type="spellStart"/>
            <w:r w:rsidRPr="00E81475">
              <w:t>req’d</w:t>
            </w:r>
            <w:proofErr w:type="spellEnd"/>
          </w:p>
        </w:tc>
      </w:tr>
      <w:tr w:rsidR="00CF1742" w:rsidRPr="001D2771" w14:paraId="12EC29B7" w14:textId="77777777" w:rsidTr="009B3D3A">
        <w:tc>
          <w:tcPr>
            <w:tcW w:w="1277" w:type="dxa"/>
          </w:tcPr>
          <w:p w14:paraId="58DB21D8" w14:textId="577D9AC5" w:rsidR="00CF1742" w:rsidRPr="00E81475" w:rsidRDefault="009C365E" w:rsidP="00D51AF7">
            <w:r w:rsidRPr="00E81475">
              <w:t>23.03.22</w:t>
            </w:r>
          </w:p>
        </w:tc>
        <w:tc>
          <w:tcPr>
            <w:tcW w:w="1701" w:type="dxa"/>
          </w:tcPr>
          <w:p w14:paraId="69AE4B56" w14:textId="25EF2F34" w:rsidR="00CF1742" w:rsidRPr="00E81475" w:rsidRDefault="009C365E" w:rsidP="00D51AF7">
            <w:r w:rsidRPr="00E81475">
              <w:t>Desktop</w:t>
            </w:r>
          </w:p>
        </w:tc>
        <w:tc>
          <w:tcPr>
            <w:tcW w:w="1814" w:type="dxa"/>
          </w:tcPr>
          <w:p w14:paraId="44C87434" w14:textId="77777777" w:rsidR="009C365E" w:rsidRPr="00E81475" w:rsidRDefault="009C365E" w:rsidP="009C365E">
            <w:r w:rsidRPr="00E81475">
              <w:t>R. Tracey</w:t>
            </w:r>
          </w:p>
          <w:p w14:paraId="591ED4B8" w14:textId="77777777" w:rsidR="009C365E" w:rsidRPr="00E81475" w:rsidRDefault="009C365E" w:rsidP="009C365E">
            <w:r w:rsidRPr="00E81475">
              <w:t>T. Roberts</w:t>
            </w:r>
          </w:p>
          <w:p w14:paraId="0ED36AEB" w14:textId="77777777" w:rsidR="009C365E" w:rsidRPr="00E81475" w:rsidRDefault="009C365E" w:rsidP="009C365E">
            <w:r w:rsidRPr="00E81475">
              <w:t>L. Peppertrees</w:t>
            </w:r>
          </w:p>
          <w:p w14:paraId="6DFB19C1" w14:textId="5FB96534" w:rsidR="00CF1742" w:rsidRPr="00E81475" w:rsidRDefault="009C365E" w:rsidP="009C365E">
            <w:r w:rsidRPr="00E81475">
              <w:t>J. Conners</w:t>
            </w:r>
          </w:p>
        </w:tc>
        <w:tc>
          <w:tcPr>
            <w:tcW w:w="4564" w:type="dxa"/>
          </w:tcPr>
          <w:p w14:paraId="2448EF29" w14:textId="1D0BAB39" w:rsidR="009C365E" w:rsidRPr="00E81475" w:rsidRDefault="009C365E" w:rsidP="009C365E">
            <w:r w:rsidRPr="00E81475">
              <w:t xml:space="preserve">Desktop review: </w:t>
            </w:r>
          </w:p>
          <w:p w14:paraId="63B46D71" w14:textId="17327671" w:rsidR="009C365E" w:rsidRPr="00E81475" w:rsidRDefault="009C365E" w:rsidP="009C365E">
            <w:r w:rsidRPr="00E81475">
              <w:t xml:space="preserve">Previous scenario revisited </w:t>
            </w:r>
            <w:r w:rsidR="001527C5" w:rsidRPr="00E81475">
              <w:t xml:space="preserve">(including rail siding </w:t>
            </w:r>
            <w:r w:rsidRPr="00E81475">
              <w:t>– no change</w:t>
            </w:r>
            <w:r w:rsidR="001527C5" w:rsidRPr="00E81475">
              <w:t>s required.</w:t>
            </w:r>
          </w:p>
          <w:p w14:paraId="05F67E6F" w14:textId="558D67FC" w:rsidR="001527C5" w:rsidRPr="00E81475" w:rsidRDefault="001527C5">
            <w:pPr>
              <w:pStyle w:val="ListParagraph"/>
              <w:numPr>
                <w:ilvl w:val="0"/>
                <w:numId w:val="32"/>
              </w:numPr>
            </w:pPr>
            <w:r w:rsidRPr="00E81475">
              <w:t>Spill kit seals checked</w:t>
            </w:r>
          </w:p>
          <w:p w14:paraId="2CDB07CA" w14:textId="507F8B32" w:rsidR="005E44CE" w:rsidRPr="00E81475" w:rsidRDefault="005E44CE" w:rsidP="005E44CE">
            <w:r w:rsidRPr="00E81475">
              <w:t>Contact list updated</w:t>
            </w:r>
          </w:p>
          <w:p w14:paraId="5517F3AD" w14:textId="67F73197" w:rsidR="00CF1742" w:rsidRPr="00E81475" w:rsidRDefault="005E44CE" w:rsidP="005E44CE">
            <w:r w:rsidRPr="00E81475">
              <w:t>Formatting changes</w:t>
            </w:r>
          </w:p>
        </w:tc>
      </w:tr>
      <w:tr w:rsidR="00CF1742" w:rsidRPr="001D2771" w14:paraId="7EF7A006" w14:textId="77777777" w:rsidTr="009B3D3A">
        <w:tc>
          <w:tcPr>
            <w:tcW w:w="1277" w:type="dxa"/>
          </w:tcPr>
          <w:p w14:paraId="0908FA3F" w14:textId="1040DFCE" w:rsidR="00CF1742" w:rsidRPr="00E81475" w:rsidRDefault="00814315" w:rsidP="00D51AF7">
            <w:r w:rsidRPr="00E81475">
              <w:lastRenderedPageBreak/>
              <w:t>17.05.2023</w:t>
            </w:r>
          </w:p>
        </w:tc>
        <w:tc>
          <w:tcPr>
            <w:tcW w:w="1701" w:type="dxa"/>
          </w:tcPr>
          <w:p w14:paraId="3874EF2C" w14:textId="089142D4" w:rsidR="00CF1742" w:rsidRPr="00E81475" w:rsidRDefault="00510A26" w:rsidP="00D51AF7">
            <w:r w:rsidRPr="00E81475">
              <w:t>Field</w:t>
            </w:r>
          </w:p>
        </w:tc>
        <w:tc>
          <w:tcPr>
            <w:tcW w:w="1814" w:type="dxa"/>
          </w:tcPr>
          <w:p w14:paraId="02556AD3" w14:textId="77777777" w:rsidR="00CF1742" w:rsidRPr="00E81475" w:rsidRDefault="00F87793" w:rsidP="00D51AF7">
            <w:proofErr w:type="spellStart"/>
            <w:r w:rsidRPr="00E81475">
              <w:t>M.Grech</w:t>
            </w:r>
            <w:proofErr w:type="spellEnd"/>
          </w:p>
          <w:p w14:paraId="7E88A1B4" w14:textId="77777777" w:rsidR="00F87793" w:rsidRPr="00E81475" w:rsidRDefault="00F87793" w:rsidP="00D51AF7">
            <w:proofErr w:type="spellStart"/>
            <w:r w:rsidRPr="00E81475">
              <w:t>R.Tracey</w:t>
            </w:r>
            <w:proofErr w:type="spellEnd"/>
          </w:p>
          <w:p w14:paraId="38376B58" w14:textId="77777777" w:rsidR="00F87793" w:rsidRPr="00E81475" w:rsidRDefault="00F87793" w:rsidP="00D51AF7">
            <w:proofErr w:type="spellStart"/>
            <w:r w:rsidRPr="00E81475">
              <w:t>L.Pepptrees</w:t>
            </w:r>
            <w:proofErr w:type="spellEnd"/>
          </w:p>
          <w:p w14:paraId="71AA4D53" w14:textId="77777777" w:rsidR="00F87793" w:rsidRPr="00E81475" w:rsidRDefault="00F87793" w:rsidP="00D51AF7">
            <w:proofErr w:type="spellStart"/>
            <w:r w:rsidRPr="00E81475">
              <w:t>J.Connors</w:t>
            </w:r>
            <w:proofErr w:type="spellEnd"/>
          </w:p>
          <w:p w14:paraId="5EA88A76" w14:textId="77777777" w:rsidR="00F87793" w:rsidRPr="00E81475" w:rsidRDefault="00F87793" w:rsidP="00D51AF7">
            <w:proofErr w:type="spellStart"/>
            <w:r w:rsidRPr="00E81475">
              <w:t>C.Trees</w:t>
            </w:r>
            <w:proofErr w:type="spellEnd"/>
          </w:p>
          <w:p w14:paraId="05D48770" w14:textId="77777777" w:rsidR="00F87793" w:rsidRPr="00E81475" w:rsidRDefault="00F87793" w:rsidP="00D51AF7">
            <w:proofErr w:type="spellStart"/>
            <w:r w:rsidRPr="00E81475">
              <w:t>P.Crawford</w:t>
            </w:r>
            <w:proofErr w:type="spellEnd"/>
          </w:p>
          <w:p w14:paraId="79082BDE" w14:textId="568DAE7A" w:rsidR="00266F39" w:rsidRPr="00E81475" w:rsidRDefault="00266F39" w:rsidP="00D51AF7">
            <w:proofErr w:type="spellStart"/>
            <w:r w:rsidRPr="00E81475">
              <w:t>A.Thompson</w:t>
            </w:r>
            <w:proofErr w:type="spellEnd"/>
          </w:p>
        </w:tc>
        <w:tc>
          <w:tcPr>
            <w:tcW w:w="4564" w:type="dxa"/>
          </w:tcPr>
          <w:p w14:paraId="39B98869" w14:textId="65696D10" w:rsidR="00510A26" w:rsidRPr="00E81475" w:rsidRDefault="00510A26" w:rsidP="00510A26">
            <w:r w:rsidRPr="00E81475">
              <w:t xml:space="preserve">Field Review based on </w:t>
            </w:r>
            <w:proofErr w:type="spellStart"/>
            <w:r w:rsidRPr="00E81475">
              <w:t>Rocsil</w:t>
            </w:r>
            <w:proofErr w:type="spellEnd"/>
            <w:r w:rsidRPr="00E81475">
              <w:t xml:space="preserve"> Foam LS1 Component (Resin) </w:t>
            </w:r>
            <w:r w:rsidR="00E81475">
              <w:t>incident-</w:t>
            </w:r>
            <w:r w:rsidRPr="00E81475">
              <w:t>loss of containment.</w:t>
            </w:r>
          </w:p>
          <w:p w14:paraId="61990B8F" w14:textId="4A4837CF" w:rsidR="00CF1742" w:rsidRPr="00E81475" w:rsidRDefault="00814315">
            <w:pPr>
              <w:pStyle w:val="ListParagraph"/>
              <w:numPr>
                <w:ilvl w:val="0"/>
                <w:numId w:val="32"/>
              </w:numPr>
            </w:pPr>
            <w:r w:rsidRPr="00E81475">
              <w:t xml:space="preserve">Contact list </w:t>
            </w:r>
            <w:r w:rsidR="00245ACF" w:rsidRPr="00E81475">
              <w:t>updated.</w:t>
            </w:r>
          </w:p>
          <w:p w14:paraId="3754082A" w14:textId="77777777" w:rsidR="00814315" w:rsidRDefault="00510A26">
            <w:pPr>
              <w:pStyle w:val="ListParagraph"/>
              <w:numPr>
                <w:ilvl w:val="0"/>
                <w:numId w:val="32"/>
              </w:numPr>
            </w:pPr>
            <w:r w:rsidRPr="00E81475">
              <w:t xml:space="preserve">Emergency Controller and Deputy Emergency Controller titles changed to </w:t>
            </w:r>
            <w:r w:rsidR="00814315" w:rsidRPr="00E81475">
              <w:t>Incident Controller and Deputy Incident Controller</w:t>
            </w:r>
          </w:p>
          <w:p w14:paraId="18BD3B5D" w14:textId="4EB2AF75" w:rsidR="00E25514" w:rsidRPr="00E81475" w:rsidRDefault="00E25514">
            <w:pPr>
              <w:pStyle w:val="ListParagraph"/>
              <w:numPr>
                <w:ilvl w:val="0"/>
                <w:numId w:val="32"/>
              </w:numPr>
            </w:pPr>
            <w:r>
              <w:t>Muster Point information updated</w:t>
            </w:r>
          </w:p>
          <w:p w14:paraId="17A49CFB" w14:textId="77777777" w:rsidR="00510A26" w:rsidRPr="00E81475" w:rsidRDefault="00F87793">
            <w:pPr>
              <w:pStyle w:val="ListParagraph"/>
              <w:numPr>
                <w:ilvl w:val="0"/>
                <w:numId w:val="32"/>
              </w:numPr>
            </w:pPr>
            <w:r w:rsidRPr="00E81475">
              <w:t>Emergency Controller role added to Table:1</w:t>
            </w:r>
          </w:p>
          <w:p w14:paraId="43D014D8" w14:textId="50A6C0FF" w:rsidR="00266F39" w:rsidRPr="00E81475" w:rsidRDefault="00266F39">
            <w:pPr>
              <w:pStyle w:val="ListParagraph"/>
              <w:numPr>
                <w:ilvl w:val="0"/>
                <w:numId w:val="32"/>
              </w:numPr>
            </w:pPr>
            <w:r w:rsidRPr="00E81475">
              <w:t xml:space="preserve">Emergency Response </w:t>
            </w:r>
            <w:r w:rsidR="00390BB2" w:rsidRPr="00E81475">
              <w:t>c</w:t>
            </w:r>
            <w:r w:rsidRPr="00E81475">
              <w:t xml:space="preserve">ontainer Inventory </w:t>
            </w:r>
            <w:r w:rsidR="00E81475" w:rsidRPr="00E81475">
              <w:t xml:space="preserve">updated </w:t>
            </w:r>
            <w:r w:rsidR="009B3D3A">
              <w:t>-</w:t>
            </w:r>
            <w:r w:rsidR="00E81475" w:rsidRPr="00E81475">
              <w:t xml:space="preserve"> Table:4</w:t>
            </w:r>
          </w:p>
          <w:p w14:paraId="4987EF64" w14:textId="30755107" w:rsidR="00266F39" w:rsidRPr="00E81475" w:rsidRDefault="00266F39">
            <w:pPr>
              <w:pStyle w:val="ListParagraph"/>
              <w:numPr>
                <w:ilvl w:val="0"/>
                <w:numId w:val="32"/>
              </w:numPr>
            </w:pPr>
            <w:r w:rsidRPr="00E81475">
              <w:t xml:space="preserve">Emergency Response Container – Audit against inventory </w:t>
            </w:r>
            <w:r w:rsidR="009B3D3A">
              <w:t>-</w:t>
            </w:r>
            <w:r w:rsidR="00E81475" w:rsidRPr="00E81475">
              <w:t xml:space="preserve">Table:4 </w:t>
            </w:r>
            <w:r w:rsidRPr="00E81475">
              <w:t xml:space="preserve">required every 6 months or </w:t>
            </w:r>
            <w:r w:rsidR="00E81475" w:rsidRPr="00E81475">
              <w:t xml:space="preserve">each time </w:t>
            </w:r>
            <w:r w:rsidRPr="00E81475">
              <w:t>after use</w:t>
            </w:r>
          </w:p>
        </w:tc>
      </w:tr>
      <w:tr w:rsidR="00CF1742" w:rsidRPr="001D2771" w14:paraId="1CA3AD1F" w14:textId="77777777" w:rsidTr="009B3D3A">
        <w:tc>
          <w:tcPr>
            <w:tcW w:w="1277" w:type="dxa"/>
          </w:tcPr>
          <w:p w14:paraId="7CC2F811" w14:textId="70B424EB" w:rsidR="00CF1742" w:rsidRPr="00747A64" w:rsidRDefault="00CF1742" w:rsidP="00D51AF7">
            <w:pPr>
              <w:rPr>
                <w:sz w:val="18"/>
                <w:szCs w:val="18"/>
              </w:rPr>
            </w:pPr>
          </w:p>
        </w:tc>
        <w:tc>
          <w:tcPr>
            <w:tcW w:w="1701" w:type="dxa"/>
          </w:tcPr>
          <w:p w14:paraId="5EB3A7F9" w14:textId="2A6B47F4" w:rsidR="00CF1742" w:rsidRPr="00747A64" w:rsidRDefault="00CF1742" w:rsidP="00D51AF7">
            <w:pPr>
              <w:rPr>
                <w:sz w:val="18"/>
                <w:szCs w:val="18"/>
              </w:rPr>
            </w:pPr>
          </w:p>
        </w:tc>
        <w:tc>
          <w:tcPr>
            <w:tcW w:w="1814" w:type="dxa"/>
          </w:tcPr>
          <w:p w14:paraId="2D3FE8C7" w14:textId="06920234" w:rsidR="00CF1742" w:rsidRPr="00747A64" w:rsidRDefault="00CF1742" w:rsidP="00D51AF7">
            <w:pPr>
              <w:rPr>
                <w:sz w:val="18"/>
                <w:szCs w:val="18"/>
              </w:rPr>
            </w:pPr>
          </w:p>
        </w:tc>
        <w:tc>
          <w:tcPr>
            <w:tcW w:w="4564" w:type="dxa"/>
          </w:tcPr>
          <w:p w14:paraId="07D1F4A9" w14:textId="321263F8" w:rsidR="00CF1742" w:rsidRPr="00747A64" w:rsidRDefault="00CF1742" w:rsidP="00D51AF7">
            <w:pPr>
              <w:rPr>
                <w:sz w:val="18"/>
                <w:szCs w:val="18"/>
              </w:rPr>
            </w:pPr>
          </w:p>
        </w:tc>
      </w:tr>
      <w:tr w:rsidR="00CF1742" w:rsidRPr="001D2771" w14:paraId="50F08076" w14:textId="77777777" w:rsidTr="009B3D3A">
        <w:tc>
          <w:tcPr>
            <w:tcW w:w="1277" w:type="dxa"/>
          </w:tcPr>
          <w:p w14:paraId="4E353ACE" w14:textId="4F44F275" w:rsidR="00CF1742" w:rsidRPr="00747A64" w:rsidRDefault="00CF1742" w:rsidP="00D51AF7">
            <w:pPr>
              <w:rPr>
                <w:sz w:val="18"/>
                <w:szCs w:val="18"/>
              </w:rPr>
            </w:pPr>
          </w:p>
        </w:tc>
        <w:tc>
          <w:tcPr>
            <w:tcW w:w="1701" w:type="dxa"/>
          </w:tcPr>
          <w:p w14:paraId="6B1DC1AE" w14:textId="52FD0210" w:rsidR="00CF1742" w:rsidRPr="00747A64" w:rsidRDefault="00CF1742" w:rsidP="00D51AF7">
            <w:pPr>
              <w:rPr>
                <w:sz w:val="18"/>
                <w:szCs w:val="18"/>
              </w:rPr>
            </w:pPr>
          </w:p>
        </w:tc>
        <w:tc>
          <w:tcPr>
            <w:tcW w:w="1814" w:type="dxa"/>
          </w:tcPr>
          <w:p w14:paraId="6F9C3009" w14:textId="79C9EFAF" w:rsidR="00CF1742" w:rsidRPr="00747A64" w:rsidRDefault="00CF1742" w:rsidP="00D51AF7">
            <w:pPr>
              <w:rPr>
                <w:sz w:val="18"/>
                <w:szCs w:val="18"/>
              </w:rPr>
            </w:pPr>
          </w:p>
        </w:tc>
        <w:tc>
          <w:tcPr>
            <w:tcW w:w="4564" w:type="dxa"/>
          </w:tcPr>
          <w:p w14:paraId="55EBC4FA" w14:textId="49F93DF0" w:rsidR="00CF1742" w:rsidRPr="00747A64" w:rsidRDefault="00CF1742" w:rsidP="00D51AF7">
            <w:pPr>
              <w:rPr>
                <w:sz w:val="18"/>
                <w:szCs w:val="18"/>
              </w:rPr>
            </w:pPr>
          </w:p>
        </w:tc>
      </w:tr>
    </w:tbl>
    <w:p w14:paraId="3CAFA9BB" w14:textId="7A64B953" w:rsidR="00CF1742" w:rsidRPr="00E037BA" w:rsidRDefault="00CF1742" w:rsidP="004C2DAB"/>
    <w:sectPr w:rsidR="00CF1742" w:rsidRPr="00E037BA" w:rsidSect="00EF7772">
      <w:headerReference w:type="default" r:id="rId11"/>
      <w:footerReference w:type="default" r:id="rId12"/>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D9279" w14:textId="77777777" w:rsidR="00BD3BA0" w:rsidRDefault="00BD3BA0" w:rsidP="00C824F1">
      <w:pPr>
        <w:spacing w:after="0" w:line="240" w:lineRule="auto"/>
      </w:pPr>
      <w:r>
        <w:separator/>
      </w:r>
    </w:p>
  </w:endnote>
  <w:endnote w:type="continuationSeparator" w:id="0">
    <w:p w14:paraId="7A1F3605" w14:textId="77777777" w:rsidR="00BD3BA0" w:rsidRDefault="00BD3BA0" w:rsidP="00C82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637925"/>
      <w:docPartObj>
        <w:docPartGallery w:val="Page Numbers (Bottom of Page)"/>
        <w:docPartUnique/>
      </w:docPartObj>
    </w:sdtPr>
    <w:sdtContent>
      <w:p w14:paraId="09FA5C59" w14:textId="1E58F030" w:rsidR="00B630A0" w:rsidRDefault="00B630A0">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1737989" w14:textId="77777777" w:rsidR="00B630A0" w:rsidRDefault="00B63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05E23" w14:textId="77777777" w:rsidR="00BD3BA0" w:rsidRDefault="00BD3BA0" w:rsidP="00C824F1">
      <w:pPr>
        <w:spacing w:after="0" w:line="240" w:lineRule="auto"/>
      </w:pPr>
      <w:r>
        <w:separator/>
      </w:r>
    </w:p>
  </w:footnote>
  <w:footnote w:type="continuationSeparator" w:id="0">
    <w:p w14:paraId="6A2E6949" w14:textId="77777777" w:rsidR="00BD3BA0" w:rsidRDefault="00BD3BA0" w:rsidP="00C82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431" w:type="dxa"/>
      <w:tblLook w:val="04A0" w:firstRow="1" w:lastRow="0" w:firstColumn="1" w:lastColumn="0" w:noHBand="0" w:noVBand="1"/>
    </w:tblPr>
    <w:tblGrid>
      <w:gridCol w:w="4939"/>
      <w:gridCol w:w="4508"/>
    </w:tblGrid>
    <w:tr w:rsidR="00B630A0" w14:paraId="2C18E2AC" w14:textId="77777777" w:rsidTr="00A63328">
      <w:tc>
        <w:tcPr>
          <w:tcW w:w="4939" w:type="dxa"/>
        </w:tcPr>
        <w:p w14:paraId="4CC36668" w14:textId="77777777" w:rsidR="000B2B6E" w:rsidRDefault="00B630A0" w:rsidP="008807B5">
          <w:pPr>
            <w:ind w:left="-567"/>
            <w:jc w:val="center"/>
          </w:pPr>
          <w:r>
            <w:t xml:space="preserve">Document Title: </w:t>
          </w:r>
        </w:p>
        <w:p w14:paraId="718D87AD" w14:textId="18C4B0E8" w:rsidR="00B630A0" w:rsidRPr="005C25B8" w:rsidRDefault="00B630A0" w:rsidP="000B2B6E">
          <w:pPr>
            <w:ind w:left="-567"/>
            <w:jc w:val="right"/>
            <w:rPr>
              <w:b/>
              <w:sz w:val="32"/>
              <w:szCs w:val="32"/>
            </w:rPr>
          </w:pPr>
          <w:r w:rsidRPr="000B2B6E">
            <w:rPr>
              <w:b/>
              <w:bCs/>
            </w:rPr>
            <w:t>Pollution Incident Response Management Plan</w:t>
          </w:r>
        </w:p>
        <w:p w14:paraId="7302297E" w14:textId="3F42E686" w:rsidR="00B630A0" w:rsidRDefault="00B630A0" w:rsidP="005C25B8">
          <w:pPr>
            <w:pStyle w:val="Header"/>
          </w:pPr>
        </w:p>
      </w:tc>
      <w:tc>
        <w:tcPr>
          <w:tcW w:w="4508" w:type="dxa"/>
        </w:tcPr>
        <w:p w14:paraId="1D755B04" w14:textId="2AEF7DF2" w:rsidR="00B630A0" w:rsidRDefault="00B630A0" w:rsidP="008807B5">
          <w:pPr>
            <w:pStyle w:val="Header"/>
          </w:pPr>
          <w:r>
            <w:t xml:space="preserve">Author: </w:t>
          </w:r>
          <w:r w:rsidR="000B2B6E">
            <w:t>R Tracey / T Roberts / L Peppertrees</w:t>
          </w:r>
          <w:r w:rsidR="00A63328">
            <w:t>/M Grech</w:t>
          </w:r>
        </w:p>
        <w:p w14:paraId="34FEC002" w14:textId="06CC160E" w:rsidR="00B630A0" w:rsidRDefault="00B630A0" w:rsidP="008807B5">
          <w:pPr>
            <w:pStyle w:val="Header"/>
          </w:pPr>
          <w:r>
            <w:t>Approved By:</w:t>
          </w:r>
          <w:r w:rsidR="00A52C16">
            <w:t xml:space="preserve"> </w:t>
          </w:r>
          <w:r w:rsidR="00A63328">
            <w:t>Mark Grech</w:t>
          </w:r>
        </w:p>
      </w:tc>
    </w:tr>
    <w:tr w:rsidR="00B630A0" w14:paraId="50CDB9E3" w14:textId="77777777" w:rsidTr="00A63328">
      <w:tc>
        <w:tcPr>
          <w:tcW w:w="4939" w:type="dxa"/>
        </w:tcPr>
        <w:p w14:paraId="51BCA112" w14:textId="064AE820" w:rsidR="00B630A0" w:rsidRDefault="00B630A0" w:rsidP="005C25B8">
          <w:pPr>
            <w:pStyle w:val="Header"/>
          </w:pPr>
          <w:r>
            <w:t xml:space="preserve">Revision Date: </w:t>
          </w:r>
          <w:r w:rsidR="00814315">
            <w:t>17</w:t>
          </w:r>
          <w:r w:rsidR="00814315" w:rsidRPr="00814315">
            <w:rPr>
              <w:vertAlign w:val="superscript"/>
            </w:rPr>
            <w:t>th</w:t>
          </w:r>
          <w:r w:rsidR="00814315">
            <w:t xml:space="preserve"> May 2023</w:t>
          </w:r>
        </w:p>
      </w:tc>
      <w:tc>
        <w:tcPr>
          <w:tcW w:w="4508" w:type="dxa"/>
        </w:tcPr>
        <w:p w14:paraId="4C7C1F68" w14:textId="3DE37B1D" w:rsidR="00B630A0" w:rsidRDefault="00B630A0" w:rsidP="005C25B8">
          <w:pPr>
            <w:pStyle w:val="Header"/>
          </w:pPr>
          <w:r>
            <w:t xml:space="preserve">Next Review Date: </w:t>
          </w:r>
          <w:r w:rsidR="00814315">
            <w:t>17</w:t>
          </w:r>
          <w:r w:rsidR="00814315" w:rsidRPr="00814315">
            <w:rPr>
              <w:vertAlign w:val="superscript"/>
            </w:rPr>
            <w:t>th</w:t>
          </w:r>
          <w:r w:rsidR="00814315">
            <w:t xml:space="preserve"> May</w:t>
          </w:r>
          <w:r w:rsidR="003735F5">
            <w:t xml:space="preserve"> 202</w:t>
          </w:r>
          <w:r w:rsidR="00A63328">
            <w:t>4</w:t>
          </w:r>
        </w:p>
      </w:tc>
    </w:tr>
  </w:tbl>
  <w:p w14:paraId="63807B66" w14:textId="77777777" w:rsidR="00B630A0" w:rsidRDefault="00B630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64F7"/>
    <w:multiLevelType w:val="hybridMultilevel"/>
    <w:tmpl w:val="44E2E1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B823EA"/>
    <w:multiLevelType w:val="hybridMultilevel"/>
    <w:tmpl w:val="E350F0F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7D0798"/>
    <w:multiLevelType w:val="hybridMultilevel"/>
    <w:tmpl w:val="148E0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724119"/>
    <w:multiLevelType w:val="hybridMultilevel"/>
    <w:tmpl w:val="504E24C8"/>
    <w:lvl w:ilvl="0" w:tplc="0C090001">
      <w:start w:val="1"/>
      <w:numFmt w:val="bullet"/>
      <w:lvlText w:val=""/>
      <w:lvlJc w:val="left"/>
      <w:pPr>
        <w:ind w:left="1130" w:hanging="360"/>
      </w:pPr>
      <w:rPr>
        <w:rFonts w:ascii="Symbol" w:hAnsi="Symbol" w:hint="default"/>
      </w:rPr>
    </w:lvl>
    <w:lvl w:ilvl="1" w:tplc="0C090003" w:tentative="1">
      <w:start w:val="1"/>
      <w:numFmt w:val="bullet"/>
      <w:lvlText w:val="o"/>
      <w:lvlJc w:val="left"/>
      <w:pPr>
        <w:ind w:left="1850" w:hanging="360"/>
      </w:pPr>
      <w:rPr>
        <w:rFonts w:ascii="Courier New" w:hAnsi="Courier New" w:cs="Courier New" w:hint="default"/>
      </w:rPr>
    </w:lvl>
    <w:lvl w:ilvl="2" w:tplc="0C090005" w:tentative="1">
      <w:start w:val="1"/>
      <w:numFmt w:val="bullet"/>
      <w:lvlText w:val=""/>
      <w:lvlJc w:val="left"/>
      <w:pPr>
        <w:ind w:left="2570" w:hanging="360"/>
      </w:pPr>
      <w:rPr>
        <w:rFonts w:ascii="Wingdings" w:hAnsi="Wingdings" w:hint="default"/>
      </w:rPr>
    </w:lvl>
    <w:lvl w:ilvl="3" w:tplc="0C090001" w:tentative="1">
      <w:start w:val="1"/>
      <w:numFmt w:val="bullet"/>
      <w:lvlText w:val=""/>
      <w:lvlJc w:val="left"/>
      <w:pPr>
        <w:ind w:left="3290" w:hanging="360"/>
      </w:pPr>
      <w:rPr>
        <w:rFonts w:ascii="Symbol" w:hAnsi="Symbol" w:hint="default"/>
      </w:rPr>
    </w:lvl>
    <w:lvl w:ilvl="4" w:tplc="0C090003" w:tentative="1">
      <w:start w:val="1"/>
      <w:numFmt w:val="bullet"/>
      <w:lvlText w:val="o"/>
      <w:lvlJc w:val="left"/>
      <w:pPr>
        <w:ind w:left="4010" w:hanging="360"/>
      </w:pPr>
      <w:rPr>
        <w:rFonts w:ascii="Courier New" w:hAnsi="Courier New" w:cs="Courier New" w:hint="default"/>
      </w:rPr>
    </w:lvl>
    <w:lvl w:ilvl="5" w:tplc="0C090005" w:tentative="1">
      <w:start w:val="1"/>
      <w:numFmt w:val="bullet"/>
      <w:lvlText w:val=""/>
      <w:lvlJc w:val="left"/>
      <w:pPr>
        <w:ind w:left="4730" w:hanging="360"/>
      </w:pPr>
      <w:rPr>
        <w:rFonts w:ascii="Wingdings" w:hAnsi="Wingdings" w:hint="default"/>
      </w:rPr>
    </w:lvl>
    <w:lvl w:ilvl="6" w:tplc="0C090001" w:tentative="1">
      <w:start w:val="1"/>
      <w:numFmt w:val="bullet"/>
      <w:lvlText w:val=""/>
      <w:lvlJc w:val="left"/>
      <w:pPr>
        <w:ind w:left="5450" w:hanging="360"/>
      </w:pPr>
      <w:rPr>
        <w:rFonts w:ascii="Symbol" w:hAnsi="Symbol" w:hint="default"/>
      </w:rPr>
    </w:lvl>
    <w:lvl w:ilvl="7" w:tplc="0C090003" w:tentative="1">
      <w:start w:val="1"/>
      <w:numFmt w:val="bullet"/>
      <w:lvlText w:val="o"/>
      <w:lvlJc w:val="left"/>
      <w:pPr>
        <w:ind w:left="6170" w:hanging="360"/>
      </w:pPr>
      <w:rPr>
        <w:rFonts w:ascii="Courier New" w:hAnsi="Courier New" w:cs="Courier New" w:hint="default"/>
      </w:rPr>
    </w:lvl>
    <w:lvl w:ilvl="8" w:tplc="0C090005" w:tentative="1">
      <w:start w:val="1"/>
      <w:numFmt w:val="bullet"/>
      <w:lvlText w:val=""/>
      <w:lvlJc w:val="left"/>
      <w:pPr>
        <w:ind w:left="6890" w:hanging="360"/>
      </w:pPr>
      <w:rPr>
        <w:rFonts w:ascii="Wingdings" w:hAnsi="Wingdings" w:hint="default"/>
      </w:rPr>
    </w:lvl>
  </w:abstractNum>
  <w:abstractNum w:abstractNumId="4" w15:restartNumberingAfterBreak="0">
    <w:nsid w:val="08B667E3"/>
    <w:multiLevelType w:val="multilevel"/>
    <w:tmpl w:val="A82669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B86207"/>
    <w:multiLevelType w:val="multilevel"/>
    <w:tmpl w:val="4C9EC3D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685E2E"/>
    <w:multiLevelType w:val="hybridMultilevel"/>
    <w:tmpl w:val="AA6C6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C61C6B"/>
    <w:multiLevelType w:val="multilevel"/>
    <w:tmpl w:val="836E907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AD6436D"/>
    <w:multiLevelType w:val="hybridMultilevel"/>
    <w:tmpl w:val="A112D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EE1939"/>
    <w:multiLevelType w:val="hybridMultilevel"/>
    <w:tmpl w:val="A490D8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0C02A09"/>
    <w:multiLevelType w:val="hybridMultilevel"/>
    <w:tmpl w:val="4790EB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3BC1A42"/>
    <w:multiLevelType w:val="hybridMultilevel"/>
    <w:tmpl w:val="EA764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446D43"/>
    <w:multiLevelType w:val="hybridMultilevel"/>
    <w:tmpl w:val="C16831BC"/>
    <w:lvl w:ilvl="0" w:tplc="0C090001">
      <w:start w:val="1"/>
      <w:numFmt w:val="bullet"/>
      <w:lvlText w:val=""/>
      <w:lvlJc w:val="left"/>
      <w:pPr>
        <w:ind w:left="1180" w:hanging="360"/>
      </w:pPr>
      <w:rPr>
        <w:rFonts w:ascii="Symbol" w:hAnsi="Symbol" w:hint="default"/>
      </w:rPr>
    </w:lvl>
    <w:lvl w:ilvl="1" w:tplc="0C090003" w:tentative="1">
      <w:start w:val="1"/>
      <w:numFmt w:val="bullet"/>
      <w:lvlText w:val="o"/>
      <w:lvlJc w:val="left"/>
      <w:pPr>
        <w:ind w:left="1900" w:hanging="360"/>
      </w:pPr>
      <w:rPr>
        <w:rFonts w:ascii="Courier New" w:hAnsi="Courier New" w:cs="Courier New" w:hint="default"/>
      </w:rPr>
    </w:lvl>
    <w:lvl w:ilvl="2" w:tplc="0C090005" w:tentative="1">
      <w:start w:val="1"/>
      <w:numFmt w:val="bullet"/>
      <w:lvlText w:val=""/>
      <w:lvlJc w:val="left"/>
      <w:pPr>
        <w:ind w:left="2620" w:hanging="360"/>
      </w:pPr>
      <w:rPr>
        <w:rFonts w:ascii="Wingdings" w:hAnsi="Wingdings" w:hint="default"/>
      </w:rPr>
    </w:lvl>
    <w:lvl w:ilvl="3" w:tplc="0C090001" w:tentative="1">
      <w:start w:val="1"/>
      <w:numFmt w:val="bullet"/>
      <w:lvlText w:val=""/>
      <w:lvlJc w:val="left"/>
      <w:pPr>
        <w:ind w:left="3340" w:hanging="360"/>
      </w:pPr>
      <w:rPr>
        <w:rFonts w:ascii="Symbol" w:hAnsi="Symbol" w:hint="default"/>
      </w:rPr>
    </w:lvl>
    <w:lvl w:ilvl="4" w:tplc="0C090003" w:tentative="1">
      <w:start w:val="1"/>
      <w:numFmt w:val="bullet"/>
      <w:lvlText w:val="o"/>
      <w:lvlJc w:val="left"/>
      <w:pPr>
        <w:ind w:left="4060" w:hanging="360"/>
      </w:pPr>
      <w:rPr>
        <w:rFonts w:ascii="Courier New" w:hAnsi="Courier New" w:cs="Courier New" w:hint="default"/>
      </w:rPr>
    </w:lvl>
    <w:lvl w:ilvl="5" w:tplc="0C090005" w:tentative="1">
      <w:start w:val="1"/>
      <w:numFmt w:val="bullet"/>
      <w:lvlText w:val=""/>
      <w:lvlJc w:val="left"/>
      <w:pPr>
        <w:ind w:left="4780" w:hanging="360"/>
      </w:pPr>
      <w:rPr>
        <w:rFonts w:ascii="Wingdings" w:hAnsi="Wingdings" w:hint="default"/>
      </w:rPr>
    </w:lvl>
    <w:lvl w:ilvl="6" w:tplc="0C090001" w:tentative="1">
      <w:start w:val="1"/>
      <w:numFmt w:val="bullet"/>
      <w:lvlText w:val=""/>
      <w:lvlJc w:val="left"/>
      <w:pPr>
        <w:ind w:left="5500" w:hanging="360"/>
      </w:pPr>
      <w:rPr>
        <w:rFonts w:ascii="Symbol" w:hAnsi="Symbol" w:hint="default"/>
      </w:rPr>
    </w:lvl>
    <w:lvl w:ilvl="7" w:tplc="0C090003" w:tentative="1">
      <w:start w:val="1"/>
      <w:numFmt w:val="bullet"/>
      <w:lvlText w:val="o"/>
      <w:lvlJc w:val="left"/>
      <w:pPr>
        <w:ind w:left="6220" w:hanging="360"/>
      </w:pPr>
      <w:rPr>
        <w:rFonts w:ascii="Courier New" w:hAnsi="Courier New" w:cs="Courier New" w:hint="default"/>
      </w:rPr>
    </w:lvl>
    <w:lvl w:ilvl="8" w:tplc="0C090005" w:tentative="1">
      <w:start w:val="1"/>
      <w:numFmt w:val="bullet"/>
      <w:lvlText w:val=""/>
      <w:lvlJc w:val="left"/>
      <w:pPr>
        <w:ind w:left="6940" w:hanging="360"/>
      </w:pPr>
      <w:rPr>
        <w:rFonts w:ascii="Wingdings" w:hAnsi="Wingdings" w:hint="default"/>
      </w:rPr>
    </w:lvl>
  </w:abstractNum>
  <w:abstractNum w:abstractNumId="13" w15:restartNumberingAfterBreak="0">
    <w:nsid w:val="3C745D73"/>
    <w:multiLevelType w:val="multilevel"/>
    <w:tmpl w:val="7C28672E"/>
    <w:lvl w:ilvl="0">
      <w:start w:val="16"/>
      <w:numFmt w:val="decimal"/>
      <w:lvlText w:val="%1."/>
      <w:lvlJc w:val="left"/>
      <w:pPr>
        <w:ind w:left="720" w:hanging="360"/>
      </w:pPr>
      <w:rPr>
        <w:rFonts w:hint="default"/>
        <w:b/>
      </w:rPr>
    </w:lvl>
    <w:lvl w:ilvl="1">
      <w:start w:val="5"/>
      <w:numFmt w:val="decimal"/>
      <w:isLgl/>
      <w:lvlText w:val="%1.%2"/>
      <w:lvlJc w:val="left"/>
      <w:pPr>
        <w:ind w:left="360" w:hanging="360"/>
      </w:pPr>
      <w:rPr>
        <w:rFonts w:hint="default"/>
        <w:b/>
      </w:rPr>
    </w:lvl>
    <w:lvl w:ilvl="2">
      <w:start w:val="1"/>
      <w:numFmt w:val="upperLetter"/>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3F6D0788"/>
    <w:multiLevelType w:val="hybridMultilevel"/>
    <w:tmpl w:val="6256044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E80334"/>
    <w:multiLevelType w:val="hybridMultilevel"/>
    <w:tmpl w:val="44EA1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C6422E"/>
    <w:multiLevelType w:val="hybridMultilevel"/>
    <w:tmpl w:val="3E8CE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4303AD"/>
    <w:multiLevelType w:val="multilevel"/>
    <w:tmpl w:val="53DA5E3A"/>
    <w:lvl w:ilvl="0">
      <w:start w:val="1"/>
      <w:numFmt w:val="decimal"/>
      <w:lvlText w:val="%1."/>
      <w:lvlJc w:val="left"/>
      <w:pPr>
        <w:ind w:left="720" w:hanging="360"/>
      </w:pPr>
      <w:rPr>
        <w:rFonts w:hint="default"/>
        <w:b w:val="0"/>
      </w:rPr>
    </w:lvl>
    <w:lvl w:ilvl="1">
      <w:start w:val="5"/>
      <w:numFmt w:val="decimal"/>
      <w:isLgl/>
      <w:lvlText w:val="%1.%2"/>
      <w:lvlJc w:val="left"/>
      <w:pPr>
        <w:ind w:left="360" w:hanging="360"/>
      </w:pPr>
      <w:rPr>
        <w:rFonts w:hint="default"/>
        <w:b/>
      </w:rPr>
    </w:lvl>
    <w:lvl w:ilvl="2">
      <w:start w:val="1"/>
      <w:numFmt w:val="upperLetter"/>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4FCF6D95"/>
    <w:multiLevelType w:val="hybridMultilevel"/>
    <w:tmpl w:val="21FC374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532F29"/>
    <w:multiLevelType w:val="hybridMultilevel"/>
    <w:tmpl w:val="C4D6D3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1E0381F"/>
    <w:multiLevelType w:val="hybridMultilevel"/>
    <w:tmpl w:val="34089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DA2C5C"/>
    <w:multiLevelType w:val="multilevel"/>
    <w:tmpl w:val="3BD48B14"/>
    <w:lvl w:ilvl="0">
      <w:start w:val="1"/>
      <w:numFmt w:val="decimal"/>
      <w:lvlText w:val="%1."/>
      <w:lvlJc w:val="left"/>
      <w:pPr>
        <w:ind w:left="720" w:hanging="360"/>
      </w:p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6EF6087"/>
    <w:multiLevelType w:val="multilevel"/>
    <w:tmpl w:val="4C9EC3D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7C2703D"/>
    <w:multiLevelType w:val="hybridMultilevel"/>
    <w:tmpl w:val="44C476BA"/>
    <w:lvl w:ilvl="0" w:tplc="0C090001">
      <w:start w:val="1"/>
      <w:numFmt w:val="bullet"/>
      <w:lvlText w:val=""/>
      <w:lvlJc w:val="left"/>
      <w:pPr>
        <w:ind w:left="1280" w:hanging="360"/>
      </w:pPr>
      <w:rPr>
        <w:rFonts w:ascii="Symbol" w:hAnsi="Symbol" w:hint="default"/>
      </w:rPr>
    </w:lvl>
    <w:lvl w:ilvl="1" w:tplc="0C090003" w:tentative="1">
      <w:start w:val="1"/>
      <w:numFmt w:val="bullet"/>
      <w:lvlText w:val="o"/>
      <w:lvlJc w:val="left"/>
      <w:pPr>
        <w:ind w:left="2000" w:hanging="360"/>
      </w:pPr>
      <w:rPr>
        <w:rFonts w:ascii="Courier New" w:hAnsi="Courier New" w:cs="Courier New" w:hint="default"/>
      </w:rPr>
    </w:lvl>
    <w:lvl w:ilvl="2" w:tplc="0C090005" w:tentative="1">
      <w:start w:val="1"/>
      <w:numFmt w:val="bullet"/>
      <w:lvlText w:val=""/>
      <w:lvlJc w:val="left"/>
      <w:pPr>
        <w:ind w:left="2720" w:hanging="360"/>
      </w:pPr>
      <w:rPr>
        <w:rFonts w:ascii="Wingdings" w:hAnsi="Wingdings" w:hint="default"/>
      </w:rPr>
    </w:lvl>
    <w:lvl w:ilvl="3" w:tplc="0C090001" w:tentative="1">
      <w:start w:val="1"/>
      <w:numFmt w:val="bullet"/>
      <w:lvlText w:val=""/>
      <w:lvlJc w:val="left"/>
      <w:pPr>
        <w:ind w:left="3440" w:hanging="360"/>
      </w:pPr>
      <w:rPr>
        <w:rFonts w:ascii="Symbol" w:hAnsi="Symbol" w:hint="default"/>
      </w:rPr>
    </w:lvl>
    <w:lvl w:ilvl="4" w:tplc="0C090003" w:tentative="1">
      <w:start w:val="1"/>
      <w:numFmt w:val="bullet"/>
      <w:lvlText w:val="o"/>
      <w:lvlJc w:val="left"/>
      <w:pPr>
        <w:ind w:left="4160" w:hanging="360"/>
      </w:pPr>
      <w:rPr>
        <w:rFonts w:ascii="Courier New" w:hAnsi="Courier New" w:cs="Courier New" w:hint="default"/>
      </w:rPr>
    </w:lvl>
    <w:lvl w:ilvl="5" w:tplc="0C090005" w:tentative="1">
      <w:start w:val="1"/>
      <w:numFmt w:val="bullet"/>
      <w:lvlText w:val=""/>
      <w:lvlJc w:val="left"/>
      <w:pPr>
        <w:ind w:left="4880" w:hanging="360"/>
      </w:pPr>
      <w:rPr>
        <w:rFonts w:ascii="Wingdings" w:hAnsi="Wingdings" w:hint="default"/>
      </w:rPr>
    </w:lvl>
    <w:lvl w:ilvl="6" w:tplc="0C090001" w:tentative="1">
      <w:start w:val="1"/>
      <w:numFmt w:val="bullet"/>
      <w:lvlText w:val=""/>
      <w:lvlJc w:val="left"/>
      <w:pPr>
        <w:ind w:left="5600" w:hanging="360"/>
      </w:pPr>
      <w:rPr>
        <w:rFonts w:ascii="Symbol" w:hAnsi="Symbol" w:hint="default"/>
      </w:rPr>
    </w:lvl>
    <w:lvl w:ilvl="7" w:tplc="0C090003" w:tentative="1">
      <w:start w:val="1"/>
      <w:numFmt w:val="bullet"/>
      <w:lvlText w:val="o"/>
      <w:lvlJc w:val="left"/>
      <w:pPr>
        <w:ind w:left="6320" w:hanging="360"/>
      </w:pPr>
      <w:rPr>
        <w:rFonts w:ascii="Courier New" w:hAnsi="Courier New" w:cs="Courier New" w:hint="default"/>
      </w:rPr>
    </w:lvl>
    <w:lvl w:ilvl="8" w:tplc="0C090005" w:tentative="1">
      <w:start w:val="1"/>
      <w:numFmt w:val="bullet"/>
      <w:lvlText w:val=""/>
      <w:lvlJc w:val="left"/>
      <w:pPr>
        <w:ind w:left="7040" w:hanging="360"/>
      </w:pPr>
      <w:rPr>
        <w:rFonts w:ascii="Wingdings" w:hAnsi="Wingdings" w:hint="default"/>
      </w:rPr>
    </w:lvl>
  </w:abstractNum>
  <w:abstractNum w:abstractNumId="24" w15:restartNumberingAfterBreak="0">
    <w:nsid w:val="580E5930"/>
    <w:multiLevelType w:val="hybridMultilevel"/>
    <w:tmpl w:val="986AA8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AC1775B"/>
    <w:multiLevelType w:val="hybridMultilevel"/>
    <w:tmpl w:val="6B7E35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BBB6EB8"/>
    <w:multiLevelType w:val="multilevel"/>
    <w:tmpl w:val="6F0A3C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42E7F91"/>
    <w:multiLevelType w:val="hybridMultilevel"/>
    <w:tmpl w:val="46D01C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4FD18F9"/>
    <w:multiLevelType w:val="hybridMultilevel"/>
    <w:tmpl w:val="6BBEDC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A5A5790"/>
    <w:multiLevelType w:val="multilevel"/>
    <w:tmpl w:val="836E907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F1A0B2E"/>
    <w:multiLevelType w:val="multilevel"/>
    <w:tmpl w:val="5D2E4016"/>
    <w:lvl w:ilvl="0">
      <w:start w:val="1"/>
      <w:numFmt w:val="bullet"/>
      <w:lvlText w:val=""/>
      <w:lvlJc w:val="left"/>
      <w:pPr>
        <w:ind w:left="720" w:hanging="360"/>
      </w:pPr>
      <w:rPr>
        <w:rFonts w:ascii="Symbol" w:hAnsi="Symbol" w:hint="default"/>
        <w:color w:val="000000" w:themeColor="text1"/>
      </w:rPr>
    </w:lvl>
    <w:lvl w:ilvl="1">
      <w:start w:val="5"/>
      <w:numFmt w:val="decimal"/>
      <w:isLgl/>
      <w:lvlText w:val="%1.%2"/>
      <w:lvlJc w:val="left"/>
      <w:pPr>
        <w:ind w:left="360" w:hanging="360"/>
      </w:pPr>
      <w:rPr>
        <w:rFonts w:hint="default"/>
        <w:b/>
      </w:rPr>
    </w:lvl>
    <w:lvl w:ilvl="2">
      <w:start w:val="1"/>
      <w:numFmt w:val="upperLetter"/>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7001349A"/>
    <w:multiLevelType w:val="hybridMultilevel"/>
    <w:tmpl w:val="636C94E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24C1D12"/>
    <w:multiLevelType w:val="hybridMultilevel"/>
    <w:tmpl w:val="EB547B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2974CFC"/>
    <w:multiLevelType w:val="hybridMultilevel"/>
    <w:tmpl w:val="D722B0B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F772FC"/>
    <w:multiLevelType w:val="hybridMultilevel"/>
    <w:tmpl w:val="F5B85C7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D10FF7"/>
    <w:multiLevelType w:val="hybridMultilevel"/>
    <w:tmpl w:val="76E46CA2"/>
    <w:lvl w:ilvl="0" w:tplc="0C090001">
      <w:start w:val="1"/>
      <w:numFmt w:val="bullet"/>
      <w:lvlText w:val=""/>
      <w:lvlJc w:val="left"/>
      <w:pPr>
        <w:ind w:left="1330" w:hanging="360"/>
      </w:pPr>
      <w:rPr>
        <w:rFonts w:ascii="Symbol" w:hAnsi="Symbol" w:hint="default"/>
      </w:rPr>
    </w:lvl>
    <w:lvl w:ilvl="1" w:tplc="0C090003" w:tentative="1">
      <w:start w:val="1"/>
      <w:numFmt w:val="bullet"/>
      <w:lvlText w:val="o"/>
      <w:lvlJc w:val="left"/>
      <w:pPr>
        <w:ind w:left="2050" w:hanging="360"/>
      </w:pPr>
      <w:rPr>
        <w:rFonts w:ascii="Courier New" w:hAnsi="Courier New" w:cs="Courier New" w:hint="default"/>
      </w:rPr>
    </w:lvl>
    <w:lvl w:ilvl="2" w:tplc="0C090005" w:tentative="1">
      <w:start w:val="1"/>
      <w:numFmt w:val="bullet"/>
      <w:lvlText w:val=""/>
      <w:lvlJc w:val="left"/>
      <w:pPr>
        <w:ind w:left="2770" w:hanging="360"/>
      </w:pPr>
      <w:rPr>
        <w:rFonts w:ascii="Wingdings" w:hAnsi="Wingdings" w:hint="default"/>
      </w:rPr>
    </w:lvl>
    <w:lvl w:ilvl="3" w:tplc="0C090001" w:tentative="1">
      <w:start w:val="1"/>
      <w:numFmt w:val="bullet"/>
      <w:lvlText w:val=""/>
      <w:lvlJc w:val="left"/>
      <w:pPr>
        <w:ind w:left="3490" w:hanging="360"/>
      </w:pPr>
      <w:rPr>
        <w:rFonts w:ascii="Symbol" w:hAnsi="Symbol" w:hint="default"/>
      </w:rPr>
    </w:lvl>
    <w:lvl w:ilvl="4" w:tplc="0C090003" w:tentative="1">
      <w:start w:val="1"/>
      <w:numFmt w:val="bullet"/>
      <w:lvlText w:val="o"/>
      <w:lvlJc w:val="left"/>
      <w:pPr>
        <w:ind w:left="4210" w:hanging="360"/>
      </w:pPr>
      <w:rPr>
        <w:rFonts w:ascii="Courier New" w:hAnsi="Courier New" w:cs="Courier New" w:hint="default"/>
      </w:rPr>
    </w:lvl>
    <w:lvl w:ilvl="5" w:tplc="0C090005" w:tentative="1">
      <w:start w:val="1"/>
      <w:numFmt w:val="bullet"/>
      <w:lvlText w:val=""/>
      <w:lvlJc w:val="left"/>
      <w:pPr>
        <w:ind w:left="4930" w:hanging="360"/>
      </w:pPr>
      <w:rPr>
        <w:rFonts w:ascii="Wingdings" w:hAnsi="Wingdings" w:hint="default"/>
      </w:rPr>
    </w:lvl>
    <w:lvl w:ilvl="6" w:tplc="0C090001" w:tentative="1">
      <w:start w:val="1"/>
      <w:numFmt w:val="bullet"/>
      <w:lvlText w:val=""/>
      <w:lvlJc w:val="left"/>
      <w:pPr>
        <w:ind w:left="5650" w:hanging="360"/>
      </w:pPr>
      <w:rPr>
        <w:rFonts w:ascii="Symbol" w:hAnsi="Symbol" w:hint="default"/>
      </w:rPr>
    </w:lvl>
    <w:lvl w:ilvl="7" w:tplc="0C090003" w:tentative="1">
      <w:start w:val="1"/>
      <w:numFmt w:val="bullet"/>
      <w:lvlText w:val="o"/>
      <w:lvlJc w:val="left"/>
      <w:pPr>
        <w:ind w:left="6370" w:hanging="360"/>
      </w:pPr>
      <w:rPr>
        <w:rFonts w:ascii="Courier New" w:hAnsi="Courier New" w:cs="Courier New" w:hint="default"/>
      </w:rPr>
    </w:lvl>
    <w:lvl w:ilvl="8" w:tplc="0C090005" w:tentative="1">
      <w:start w:val="1"/>
      <w:numFmt w:val="bullet"/>
      <w:lvlText w:val=""/>
      <w:lvlJc w:val="left"/>
      <w:pPr>
        <w:ind w:left="7090" w:hanging="360"/>
      </w:pPr>
      <w:rPr>
        <w:rFonts w:ascii="Wingdings" w:hAnsi="Wingdings" w:hint="default"/>
      </w:rPr>
    </w:lvl>
  </w:abstractNum>
  <w:abstractNum w:abstractNumId="36" w15:restartNumberingAfterBreak="0">
    <w:nsid w:val="7C883178"/>
    <w:multiLevelType w:val="hybridMultilevel"/>
    <w:tmpl w:val="55EEF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8243289">
    <w:abstractNumId w:val="21"/>
  </w:num>
  <w:num w:numId="2" w16cid:durableId="1174341679">
    <w:abstractNumId w:val="4"/>
  </w:num>
  <w:num w:numId="3" w16cid:durableId="2113360808">
    <w:abstractNumId w:val="12"/>
  </w:num>
  <w:num w:numId="4" w16cid:durableId="505481322">
    <w:abstractNumId w:val="32"/>
  </w:num>
  <w:num w:numId="5" w16cid:durableId="2075471864">
    <w:abstractNumId w:val="23"/>
  </w:num>
  <w:num w:numId="6" w16cid:durableId="622613782">
    <w:abstractNumId w:val="3"/>
  </w:num>
  <w:num w:numId="7" w16cid:durableId="1828281780">
    <w:abstractNumId w:val="14"/>
  </w:num>
  <w:num w:numId="8" w16cid:durableId="2024816517">
    <w:abstractNumId w:val="34"/>
  </w:num>
  <w:num w:numId="9" w16cid:durableId="681666273">
    <w:abstractNumId w:val="33"/>
  </w:num>
  <w:num w:numId="10" w16cid:durableId="683168671">
    <w:abstractNumId w:val="1"/>
  </w:num>
  <w:num w:numId="11" w16cid:durableId="1701542937">
    <w:abstractNumId w:val="18"/>
  </w:num>
  <w:num w:numId="12" w16cid:durableId="498931275">
    <w:abstractNumId w:val="13"/>
  </w:num>
  <w:num w:numId="13" w16cid:durableId="1234581055">
    <w:abstractNumId w:val="20"/>
  </w:num>
  <w:num w:numId="14" w16cid:durableId="1884633476">
    <w:abstractNumId w:val="25"/>
  </w:num>
  <w:num w:numId="15" w16cid:durableId="1138457449">
    <w:abstractNumId w:val="19"/>
  </w:num>
  <w:num w:numId="16" w16cid:durableId="1444226543">
    <w:abstractNumId w:val="9"/>
  </w:num>
  <w:num w:numId="17" w16cid:durableId="1778482255">
    <w:abstractNumId w:val="31"/>
  </w:num>
  <w:num w:numId="18" w16cid:durableId="899244150">
    <w:abstractNumId w:val="27"/>
  </w:num>
  <w:num w:numId="19" w16cid:durableId="1758477816">
    <w:abstractNumId w:val="30"/>
  </w:num>
  <w:num w:numId="20" w16cid:durableId="1308127521">
    <w:abstractNumId w:val="35"/>
  </w:num>
  <w:num w:numId="21" w16cid:durableId="1300957999">
    <w:abstractNumId w:val="11"/>
  </w:num>
  <w:num w:numId="22" w16cid:durableId="992486038">
    <w:abstractNumId w:val="36"/>
  </w:num>
  <w:num w:numId="23" w16cid:durableId="779182991">
    <w:abstractNumId w:val="22"/>
  </w:num>
  <w:num w:numId="24" w16cid:durableId="1243369281">
    <w:abstractNumId w:val="28"/>
  </w:num>
  <w:num w:numId="25" w16cid:durableId="251477802">
    <w:abstractNumId w:val="7"/>
  </w:num>
  <w:num w:numId="26" w16cid:durableId="1461269544">
    <w:abstractNumId w:val="5"/>
  </w:num>
  <w:num w:numId="27" w16cid:durableId="1786541481">
    <w:abstractNumId w:val="29"/>
  </w:num>
  <w:num w:numId="28" w16cid:durableId="91822546">
    <w:abstractNumId w:val="26"/>
  </w:num>
  <w:num w:numId="29" w16cid:durableId="1850371304">
    <w:abstractNumId w:val="17"/>
  </w:num>
  <w:num w:numId="30" w16cid:durableId="2070958406">
    <w:abstractNumId w:val="6"/>
  </w:num>
  <w:num w:numId="31" w16cid:durableId="467936481">
    <w:abstractNumId w:val="16"/>
  </w:num>
  <w:num w:numId="32" w16cid:durableId="1053192372">
    <w:abstractNumId w:val="2"/>
  </w:num>
  <w:num w:numId="33" w16cid:durableId="1247155958">
    <w:abstractNumId w:val="0"/>
  </w:num>
  <w:num w:numId="34" w16cid:durableId="278530709">
    <w:abstractNumId w:val="10"/>
  </w:num>
  <w:num w:numId="35" w16cid:durableId="505948381">
    <w:abstractNumId w:val="24"/>
  </w:num>
  <w:num w:numId="36" w16cid:durableId="833497852">
    <w:abstractNumId w:val="15"/>
  </w:num>
  <w:num w:numId="37" w16cid:durableId="1297494176">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4F1"/>
    <w:rsid w:val="000B2B6E"/>
    <w:rsid w:val="000C6343"/>
    <w:rsid w:val="000D1865"/>
    <w:rsid w:val="00104CAB"/>
    <w:rsid w:val="00125DC5"/>
    <w:rsid w:val="00127A85"/>
    <w:rsid w:val="0013323F"/>
    <w:rsid w:val="001515FC"/>
    <w:rsid w:val="001527C5"/>
    <w:rsid w:val="00176D29"/>
    <w:rsid w:val="001808F4"/>
    <w:rsid w:val="0020111F"/>
    <w:rsid w:val="002432B9"/>
    <w:rsid w:val="00244321"/>
    <w:rsid w:val="00245ACF"/>
    <w:rsid w:val="002506E9"/>
    <w:rsid w:val="00263EAE"/>
    <w:rsid w:val="00266F39"/>
    <w:rsid w:val="002806AE"/>
    <w:rsid w:val="002A7F20"/>
    <w:rsid w:val="003249A1"/>
    <w:rsid w:val="003418B2"/>
    <w:rsid w:val="0035408E"/>
    <w:rsid w:val="003574F6"/>
    <w:rsid w:val="003639A3"/>
    <w:rsid w:val="003735F5"/>
    <w:rsid w:val="00374E23"/>
    <w:rsid w:val="0038475C"/>
    <w:rsid w:val="00390BB2"/>
    <w:rsid w:val="00394F11"/>
    <w:rsid w:val="003D3364"/>
    <w:rsid w:val="00400C5E"/>
    <w:rsid w:val="00430B2E"/>
    <w:rsid w:val="00434E2E"/>
    <w:rsid w:val="004826E8"/>
    <w:rsid w:val="00485941"/>
    <w:rsid w:val="004C2DAB"/>
    <w:rsid w:val="004E6060"/>
    <w:rsid w:val="00510A26"/>
    <w:rsid w:val="00533178"/>
    <w:rsid w:val="00541601"/>
    <w:rsid w:val="005A59FF"/>
    <w:rsid w:val="005C25B8"/>
    <w:rsid w:val="005C5B98"/>
    <w:rsid w:val="005E44CE"/>
    <w:rsid w:val="00601951"/>
    <w:rsid w:val="00602267"/>
    <w:rsid w:val="00621AE9"/>
    <w:rsid w:val="00625C0F"/>
    <w:rsid w:val="00630701"/>
    <w:rsid w:val="00640341"/>
    <w:rsid w:val="00652657"/>
    <w:rsid w:val="0065486F"/>
    <w:rsid w:val="00690FEE"/>
    <w:rsid w:val="00691720"/>
    <w:rsid w:val="007278BA"/>
    <w:rsid w:val="00750D73"/>
    <w:rsid w:val="00753E63"/>
    <w:rsid w:val="00760932"/>
    <w:rsid w:val="007727F6"/>
    <w:rsid w:val="00773B13"/>
    <w:rsid w:val="00781551"/>
    <w:rsid w:val="00802BCF"/>
    <w:rsid w:val="00805087"/>
    <w:rsid w:val="00814315"/>
    <w:rsid w:val="00815F01"/>
    <w:rsid w:val="00830C65"/>
    <w:rsid w:val="00834119"/>
    <w:rsid w:val="00861078"/>
    <w:rsid w:val="008807B5"/>
    <w:rsid w:val="00897D48"/>
    <w:rsid w:val="008A123E"/>
    <w:rsid w:val="008F2305"/>
    <w:rsid w:val="00912813"/>
    <w:rsid w:val="00925265"/>
    <w:rsid w:val="009335A9"/>
    <w:rsid w:val="009408BA"/>
    <w:rsid w:val="00944BC9"/>
    <w:rsid w:val="00947186"/>
    <w:rsid w:val="0099214F"/>
    <w:rsid w:val="009B3D3A"/>
    <w:rsid w:val="009B7A85"/>
    <w:rsid w:val="009C365E"/>
    <w:rsid w:val="009E4451"/>
    <w:rsid w:val="009F6170"/>
    <w:rsid w:val="00A1058B"/>
    <w:rsid w:val="00A35ECC"/>
    <w:rsid w:val="00A37D65"/>
    <w:rsid w:val="00A52C16"/>
    <w:rsid w:val="00A52DCD"/>
    <w:rsid w:val="00A63328"/>
    <w:rsid w:val="00A660D4"/>
    <w:rsid w:val="00AC7710"/>
    <w:rsid w:val="00AD4BB9"/>
    <w:rsid w:val="00AE128F"/>
    <w:rsid w:val="00B23E5F"/>
    <w:rsid w:val="00B41BF7"/>
    <w:rsid w:val="00B630A0"/>
    <w:rsid w:val="00B72E99"/>
    <w:rsid w:val="00BD1D72"/>
    <w:rsid w:val="00BD3BA0"/>
    <w:rsid w:val="00C11AD5"/>
    <w:rsid w:val="00C22A75"/>
    <w:rsid w:val="00C35343"/>
    <w:rsid w:val="00C42654"/>
    <w:rsid w:val="00C8189A"/>
    <w:rsid w:val="00C824F1"/>
    <w:rsid w:val="00CA065F"/>
    <w:rsid w:val="00CB1449"/>
    <w:rsid w:val="00CE3FF9"/>
    <w:rsid w:val="00CE4ADF"/>
    <w:rsid w:val="00CF1742"/>
    <w:rsid w:val="00D05FFF"/>
    <w:rsid w:val="00D51AF7"/>
    <w:rsid w:val="00D84F0B"/>
    <w:rsid w:val="00DA19F3"/>
    <w:rsid w:val="00DE38C5"/>
    <w:rsid w:val="00E001AC"/>
    <w:rsid w:val="00E037BA"/>
    <w:rsid w:val="00E11982"/>
    <w:rsid w:val="00E25514"/>
    <w:rsid w:val="00E6257E"/>
    <w:rsid w:val="00E62DB1"/>
    <w:rsid w:val="00E631C7"/>
    <w:rsid w:val="00E81475"/>
    <w:rsid w:val="00EC5470"/>
    <w:rsid w:val="00ED1888"/>
    <w:rsid w:val="00ED7690"/>
    <w:rsid w:val="00EF7772"/>
    <w:rsid w:val="00F10096"/>
    <w:rsid w:val="00F17F35"/>
    <w:rsid w:val="00F208C9"/>
    <w:rsid w:val="00F20D92"/>
    <w:rsid w:val="00F47525"/>
    <w:rsid w:val="00F50392"/>
    <w:rsid w:val="00F66E3B"/>
    <w:rsid w:val="00F73A39"/>
    <w:rsid w:val="00F740FF"/>
    <w:rsid w:val="00F864BF"/>
    <w:rsid w:val="00F87793"/>
    <w:rsid w:val="00F933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40CE7"/>
  <w15:chartTrackingRefBased/>
  <w15:docId w15:val="{CB6A05B4-79D0-4084-AD60-B7B7E70F4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40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4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4F1"/>
  </w:style>
  <w:style w:type="paragraph" w:styleId="Footer">
    <w:name w:val="footer"/>
    <w:basedOn w:val="Normal"/>
    <w:link w:val="FooterChar"/>
    <w:uiPriority w:val="99"/>
    <w:unhideWhenUsed/>
    <w:rsid w:val="00C824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4F1"/>
  </w:style>
  <w:style w:type="table" w:styleId="TableGrid">
    <w:name w:val="Table Grid"/>
    <w:basedOn w:val="TableNormal"/>
    <w:uiPriority w:val="59"/>
    <w:rsid w:val="00C82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24F1"/>
    <w:pPr>
      <w:ind w:left="720"/>
      <w:contextualSpacing/>
    </w:pPr>
  </w:style>
  <w:style w:type="paragraph" w:customStyle="1" w:styleId="Attachment">
    <w:name w:val="Attachment"/>
    <w:basedOn w:val="Heading1"/>
    <w:rsid w:val="00F740FF"/>
    <w:pPr>
      <w:keepLines w:val="0"/>
      <w:spacing w:before="0" w:line="240" w:lineRule="auto"/>
      <w:jc w:val="both"/>
    </w:pPr>
    <w:rPr>
      <w:rFonts w:ascii="Arial" w:eastAsia="Times New Roman" w:hAnsi="Arial" w:cs="Arial"/>
      <w:b/>
      <w:bCs/>
      <w:color w:val="auto"/>
      <w:kern w:val="32"/>
      <w:sz w:val="40"/>
    </w:rPr>
  </w:style>
  <w:style w:type="paragraph" w:styleId="NormalWeb">
    <w:name w:val="Normal (Web)"/>
    <w:basedOn w:val="Normal"/>
    <w:rsid w:val="00F740FF"/>
    <w:pPr>
      <w:spacing w:before="100" w:beforeAutospacing="1" w:after="100" w:afterAutospacing="1" w:line="240" w:lineRule="auto"/>
    </w:pPr>
    <w:rPr>
      <w:rFonts w:ascii="Arial" w:eastAsia="Times New Roman" w:hAnsi="Arial" w:cs="Times New Roman"/>
      <w:szCs w:val="24"/>
      <w:lang w:val="en-US"/>
    </w:rPr>
  </w:style>
  <w:style w:type="character" w:customStyle="1" w:styleId="Heading1Char">
    <w:name w:val="Heading 1 Char"/>
    <w:basedOn w:val="DefaultParagraphFont"/>
    <w:link w:val="Heading1"/>
    <w:uiPriority w:val="9"/>
    <w:rsid w:val="00F740FF"/>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574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4F6"/>
    <w:rPr>
      <w:rFonts w:ascii="Segoe UI" w:hAnsi="Segoe UI" w:cs="Segoe UI"/>
      <w:sz w:val="18"/>
      <w:szCs w:val="18"/>
    </w:rPr>
  </w:style>
  <w:style w:type="paragraph" w:styleId="NoSpacing">
    <w:name w:val="No Spacing"/>
    <w:uiPriority w:val="1"/>
    <w:qFormat/>
    <w:rsid w:val="00E62D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c63d711-5a79-4db6-bf15-29bf6ec56c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2B562C65C18C4EAFCEA657194A0718" ma:contentTypeVersion="11" ma:contentTypeDescription="Create a new document." ma:contentTypeScope="" ma:versionID="152bb54a6e354b2956f787e710c05b0a">
  <xsd:schema xmlns:xsd="http://www.w3.org/2001/XMLSchema" xmlns:xs="http://www.w3.org/2001/XMLSchema" xmlns:p="http://schemas.microsoft.com/office/2006/metadata/properties" xmlns:ns3="ac63d711-5a79-4db6-bf15-29bf6ec56cb0" targetNamespace="http://schemas.microsoft.com/office/2006/metadata/properties" ma:root="true" ma:fieldsID="4e17eea4861d4cecb25915caadfc927e" ns3:_="">
    <xsd:import namespace="ac63d711-5a79-4db6-bf15-29bf6ec56c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3d711-5a79-4db6-bf15-29bf6ec56c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945BD7-CD5C-452E-B549-9A6069DA07F0}">
  <ds:schemaRefs>
    <ds:schemaRef ds:uri="http://schemas.microsoft.com/office/2006/metadata/properties"/>
    <ds:schemaRef ds:uri="http://schemas.microsoft.com/office/infopath/2007/PartnerControls"/>
    <ds:schemaRef ds:uri="ac63d711-5a79-4db6-bf15-29bf6ec56cb0"/>
  </ds:schemaRefs>
</ds:datastoreItem>
</file>

<file path=customXml/itemProps2.xml><?xml version="1.0" encoding="utf-8"?>
<ds:datastoreItem xmlns:ds="http://schemas.openxmlformats.org/officeDocument/2006/customXml" ds:itemID="{44D017C5-B23E-4E57-AA93-751C7512CE6E}">
  <ds:schemaRefs>
    <ds:schemaRef ds:uri="http://schemas.microsoft.com/sharepoint/v3/contenttype/forms"/>
  </ds:schemaRefs>
</ds:datastoreItem>
</file>

<file path=customXml/itemProps3.xml><?xml version="1.0" encoding="utf-8"?>
<ds:datastoreItem xmlns:ds="http://schemas.openxmlformats.org/officeDocument/2006/customXml" ds:itemID="{97DB2D90-8287-47D0-9D15-889F0341B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3d711-5a79-4db6-bf15-29bf6ec56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4191</Words>
  <Characters>23893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McGrath</dc:creator>
  <cp:keywords/>
  <dc:description/>
  <cp:lastModifiedBy>Mark Grech</cp:lastModifiedBy>
  <cp:revision>2</cp:revision>
  <cp:lastPrinted>2020-03-08T20:37:00Z</cp:lastPrinted>
  <dcterms:created xsi:type="dcterms:W3CDTF">2023-06-07T02:05:00Z</dcterms:created>
  <dcterms:modified xsi:type="dcterms:W3CDTF">2023-06-07T02:05:00Z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0x010100112B562C65C18C4EAFCEA657194A0718</vt:lpwstr>
  </property>
</Properties>
</file>